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264" w:rsidRPr="006B1BC9" w:rsidRDefault="00CB4264" w:rsidP="00CB4264">
      <w:pPr>
        <w:spacing w:after="0" w:line="276" w:lineRule="auto"/>
        <w:ind w:left="180" w:right="90"/>
        <w:jc w:val="both"/>
        <w:rPr>
          <w:rFonts w:ascii="Times New Roman" w:eastAsia="Batang" w:hAnsi="Times New Roman" w:cs="Times New Roman"/>
          <w:b/>
          <w:bCs/>
          <w:sz w:val="18"/>
          <w:szCs w:val="18"/>
          <w:lang w:val="sv-SE"/>
        </w:rPr>
      </w:pPr>
      <w:r w:rsidRPr="006B1BC9">
        <w:rPr>
          <w:rFonts w:ascii="Times New Roman" w:eastAsia="MS Mincho" w:hAnsi="Times New Roman" w:cs="Times New Roman"/>
          <w:b/>
          <w:bCs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1" locked="0" layoutInCell="1" allowOverlap="1" wp14:anchorId="1D068881" wp14:editId="1EAF74D6">
            <wp:simplePos x="0" y="0"/>
            <wp:positionH relativeFrom="column">
              <wp:posOffset>5240113</wp:posOffset>
            </wp:positionH>
            <wp:positionV relativeFrom="paragraph">
              <wp:posOffset>-41275</wp:posOffset>
            </wp:positionV>
            <wp:extent cx="894715" cy="725612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725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1BC9">
        <w:rPr>
          <w:rFonts w:ascii="Times New Roman" w:eastAsia="MS Mincho" w:hAnsi="Times New Roman" w:cs="Times New Roman"/>
          <w:b/>
          <w:bCs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1" locked="0" layoutInCell="1" allowOverlap="1" wp14:anchorId="4C220384" wp14:editId="4FEDCD9F">
            <wp:simplePos x="0" y="0"/>
            <wp:positionH relativeFrom="column">
              <wp:posOffset>15986</wp:posOffset>
            </wp:positionH>
            <wp:positionV relativeFrom="paragraph">
              <wp:posOffset>-67141</wp:posOffset>
            </wp:positionV>
            <wp:extent cx="721579" cy="740854"/>
            <wp:effectExtent l="0" t="0" r="254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52" cy="742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1BC9">
        <w:rPr>
          <w:rFonts w:ascii="Times New Roman" w:eastAsia="MS Mincho" w:hAnsi="Times New Roman" w:cs="Times New Roman"/>
          <w:b/>
          <w:bCs/>
          <w:sz w:val="18"/>
          <w:szCs w:val="18"/>
        </w:rPr>
        <w:t xml:space="preserve">                                     </w:t>
      </w:r>
      <w:r>
        <w:rPr>
          <w:rFonts w:ascii="Times New Roman" w:eastAsia="MS Mincho" w:hAnsi="Times New Roman" w:cs="Times New Roman"/>
          <w:b/>
          <w:bCs/>
          <w:sz w:val="18"/>
          <w:szCs w:val="18"/>
        </w:rPr>
        <w:t xml:space="preserve">                             </w:t>
      </w:r>
      <w:r w:rsidRPr="006B1BC9">
        <w:rPr>
          <w:rFonts w:ascii="Times New Roman" w:eastAsia="MS Mincho" w:hAnsi="Times New Roman" w:cs="Times New Roman"/>
          <w:b/>
          <w:bCs/>
          <w:sz w:val="18"/>
          <w:szCs w:val="18"/>
        </w:rPr>
        <w:t xml:space="preserve">REPUBLIKA E KOSOVËS </w:t>
      </w:r>
      <w:r w:rsidRPr="006B1BC9">
        <w:rPr>
          <w:rFonts w:ascii="Times New Roman" w:eastAsia="Batang" w:hAnsi="Times New Roman" w:cs="Times New Roman"/>
          <w:b/>
          <w:bCs/>
          <w:sz w:val="18"/>
          <w:szCs w:val="18"/>
          <w:lang w:val="sv-SE"/>
        </w:rPr>
        <w:t>/ REPUBLIKA KOSOVA</w:t>
      </w:r>
    </w:p>
    <w:p w:rsidR="00CB4264" w:rsidRPr="006B1BC9" w:rsidRDefault="00CB4264" w:rsidP="00CB4264">
      <w:pPr>
        <w:tabs>
          <w:tab w:val="center" w:pos="4320"/>
          <w:tab w:val="left" w:pos="8164"/>
          <w:tab w:val="right" w:pos="8640"/>
        </w:tabs>
        <w:spacing w:after="0" w:line="276" w:lineRule="auto"/>
        <w:ind w:left="180" w:right="90"/>
        <w:jc w:val="both"/>
        <w:rPr>
          <w:rFonts w:ascii="Times New Roman" w:eastAsia="MS Mincho" w:hAnsi="Times New Roman" w:cs="Times New Roman"/>
          <w:b/>
          <w:bCs/>
          <w:sz w:val="18"/>
          <w:szCs w:val="18"/>
        </w:rPr>
      </w:pPr>
      <w:r w:rsidRPr="006B1BC9">
        <w:rPr>
          <w:rFonts w:ascii="Times New Roman" w:eastAsia="MS Mincho" w:hAnsi="Times New Roman" w:cs="Times New Roman"/>
          <w:b/>
          <w:bCs/>
          <w:sz w:val="18"/>
          <w:szCs w:val="18"/>
          <w:lang w:val="sv-SE"/>
        </w:rPr>
        <w:tab/>
        <w:t xml:space="preserve">             </w:t>
      </w:r>
      <w:r>
        <w:rPr>
          <w:rFonts w:ascii="Times New Roman" w:eastAsia="MS Mincho" w:hAnsi="Times New Roman" w:cs="Times New Roman"/>
          <w:b/>
          <w:bCs/>
          <w:sz w:val="18"/>
          <w:szCs w:val="18"/>
          <w:lang w:val="sv-SE"/>
        </w:rPr>
        <w:t xml:space="preserve">                        </w:t>
      </w:r>
      <w:r w:rsidRPr="006B1BC9">
        <w:rPr>
          <w:rFonts w:ascii="Times New Roman" w:eastAsia="MS Mincho" w:hAnsi="Times New Roman" w:cs="Times New Roman"/>
          <w:b/>
          <w:bCs/>
          <w:sz w:val="18"/>
          <w:szCs w:val="18"/>
          <w:lang w:val="sv-SE"/>
        </w:rPr>
        <w:t xml:space="preserve">  REPUBLIC OF </w:t>
      </w:r>
      <w:r w:rsidRPr="006B1BC9">
        <w:rPr>
          <w:rFonts w:ascii="Times New Roman" w:eastAsia="MS Mincho" w:hAnsi="Times New Roman" w:cs="Times New Roman"/>
          <w:b/>
          <w:bCs/>
          <w:sz w:val="18"/>
          <w:szCs w:val="18"/>
        </w:rPr>
        <w:t>KOSOVA</w:t>
      </w:r>
      <w:r>
        <w:rPr>
          <w:rFonts w:ascii="Times New Roman" w:eastAsia="MS Mincho" w:hAnsi="Times New Roman" w:cs="Times New Roman"/>
          <w:b/>
          <w:bCs/>
          <w:sz w:val="18"/>
          <w:szCs w:val="18"/>
        </w:rPr>
        <w:t xml:space="preserve">                                                   </w:t>
      </w:r>
      <w:r w:rsidRPr="006B1BC9">
        <w:rPr>
          <w:rFonts w:ascii="Times New Roman" w:eastAsia="MS Mincho" w:hAnsi="Times New Roman" w:cs="Times New Roman"/>
          <w:b/>
          <w:bCs/>
          <w:sz w:val="18"/>
          <w:szCs w:val="18"/>
        </w:rPr>
        <w:tab/>
      </w:r>
      <w:r w:rsidRPr="006B1BC9">
        <w:rPr>
          <w:rFonts w:ascii="Times New Roman" w:eastAsia="MS Mincho" w:hAnsi="Times New Roman" w:cs="Times New Roman"/>
          <w:b/>
          <w:bCs/>
          <w:sz w:val="18"/>
          <w:szCs w:val="18"/>
        </w:rPr>
        <w:tab/>
      </w:r>
    </w:p>
    <w:p w:rsidR="00CB4264" w:rsidRPr="006B1BC9" w:rsidRDefault="00CB4264" w:rsidP="00CB4264">
      <w:pPr>
        <w:spacing w:after="0" w:line="276" w:lineRule="auto"/>
        <w:ind w:left="180" w:right="90"/>
        <w:jc w:val="both"/>
        <w:rPr>
          <w:rFonts w:ascii="Times New Roman" w:eastAsia="MS Mincho" w:hAnsi="Times New Roman" w:cs="Times New Roman"/>
          <w:b/>
          <w:bCs/>
          <w:sz w:val="18"/>
          <w:szCs w:val="18"/>
        </w:rPr>
      </w:pPr>
      <w:r w:rsidRPr="006B1BC9">
        <w:rPr>
          <w:rFonts w:ascii="Times New Roman" w:eastAsia="MS Mincho" w:hAnsi="Times New Roman" w:cs="Times New Roman"/>
          <w:b/>
          <w:bCs/>
          <w:sz w:val="18"/>
          <w:szCs w:val="18"/>
        </w:rPr>
        <w:t xml:space="preserve">                                            </w:t>
      </w:r>
      <w:r>
        <w:rPr>
          <w:rFonts w:ascii="Times New Roman" w:eastAsia="MS Mincho" w:hAnsi="Times New Roman" w:cs="Times New Roman"/>
          <w:b/>
          <w:bCs/>
          <w:sz w:val="18"/>
          <w:szCs w:val="18"/>
        </w:rPr>
        <w:t xml:space="preserve">             </w:t>
      </w:r>
      <w:r w:rsidRPr="006B1BC9">
        <w:rPr>
          <w:rFonts w:ascii="Times New Roman" w:eastAsia="MS Mincho" w:hAnsi="Times New Roman" w:cs="Times New Roman"/>
          <w:b/>
          <w:bCs/>
          <w:sz w:val="18"/>
          <w:szCs w:val="18"/>
        </w:rPr>
        <w:t xml:space="preserve"> KOMUNA E FUSHË–KOSOVËS / OPŠTINA KOSOVO-POLJE</w:t>
      </w:r>
    </w:p>
    <w:p w:rsidR="00CB4264" w:rsidRPr="006B1BC9" w:rsidRDefault="00CB4264" w:rsidP="00CB4264">
      <w:pPr>
        <w:spacing w:after="0" w:line="276" w:lineRule="auto"/>
        <w:ind w:left="180" w:right="90"/>
        <w:jc w:val="both"/>
        <w:rPr>
          <w:rFonts w:ascii="Times New Roman" w:eastAsia="MS Mincho" w:hAnsi="Times New Roman" w:cs="Times New Roman"/>
          <w:b/>
          <w:bCs/>
          <w:sz w:val="18"/>
          <w:szCs w:val="18"/>
        </w:rPr>
      </w:pPr>
      <w:r w:rsidRPr="006B1BC9">
        <w:rPr>
          <w:rFonts w:ascii="Times New Roman" w:eastAsia="MS Mincho" w:hAnsi="Times New Roman" w:cs="Times New Roman"/>
          <w:b/>
          <w:bCs/>
          <w:sz w:val="18"/>
          <w:szCs w:val="18"/>
        </w:rPr>
        <w:t xml:space="preserve">                                         </w:t>
      </w:r>
      <w:r>
        <w:rPr>
          <w:rFonts w:ascii="Times New Roman" w:eastAsia="MS Mincho" w:hAnsi="Times New Roman" w:cs="Times New Roman"/>
          <w:b/>
          <w:bCs/>
          <w:sz w:val="18"/>
          <w:szCs w:val="18"/>
        </w:rPr>
        <w:t xml:space="preserve">      </w:t>
      </w:r>
      <w:r w:rsidRPr="006B1BC9">
        <w:rPr>
          <w:rFonts w:ascii="Times New Roman" w:eastAsia="MS Mincho" w:hAnsi="Times New Roman" w:cs="Times New Roman"/>
          <w:b/>
          <w:bCs/>
          <w:sz w:val="18"/>
          <w:szCs w:val="18"/>
        </w:rPr>
        <w:t xml:space="preserve">    </w:t>
      </w:r>
      <w:r>
        <w:rPr>
          <w:rFonts w:ascii="Times New Roman" w:eastAsia="MS Mincho" w:hAnsi="Times New Roman" w:cs="Times New Roman"/>
          <w:b/>
          <w:bCs/>
          <w:sz w:val="18"/>
          <w:szCs w:val="18"/>
        </w:rPr>
        <w:t xml:space="preserve">           </w:t>
      </w:r>
      <w:r w:rsidRPr="006B1BC9">
        <w:rPr>
          <w:rFonts w:ascii="Times New Roman" w:eastAsia="MS Mincho" w:hAnsi="Times New Roman" w:cs="Times New Roman"/>
          <w:b/>
          <w:bCs/>
          <w:sz w:val="18"/>
          <w:szCs w:val="18"/>
        </w:rPr>
        <w:t>MUNICIPALI TY OF FUSHË-KOSOVË/KOSOVO-POLJE</w:t>
      </w:r>
    </w:p>
    <w:p w:rsidR="00CB4264" w:rsidRPr="008B7092" w:rsidRDefault="00CB4264" w:rsidP="00CB4264">
      <w:pPr>
        <w:spacing w:after="0" w:line="240" w:lineRule="auto"/>
        <w:ind w:left="180" w:right="90"/>
        <w:jc w:val="both"/>
        <w:rPr>
          <w:rFonts w:ascii="Times New Roman" w:eastAsia="MS Mincho" w:hAnsi="Times New Roman" w:cs="Times New Roman"/>
          <w:b/>
          <w:bCs/>
          <w:sz w:val="18"/>
          <w:szCs w:val="18"/>
        </w:rPr>
      </w:pPr>
      <w:r w:rsidRPr="008B7092">
        <w:rPr>
          <w:rFonts w:ascii="Times New Roman" w:eastAsia="MS Mincho" w:hAnsi="Times New Roman" w:cs="Times New Roman"/>
          <w:b/>
          <w:bCs/>
          <w:sz w:val="18"/>
          <w:szCs w:val="18"/>
        </w:rPr>
        <w:t>_______________________________________________________________________________________________________</w:t>
      </w:r>
    </w:p>
    <w:p w:rsidR="00CB4264" w:rsidRPr="00777671" w:rsidRDefault="008574ED" w:rsidP="00CB4264">
      <w:pPr>
        <w:spacing w:after="200" w:line="276" w:lineRule="auto"/>
        <w:ind w:left="180" w:right="90"/>
        <w:jc w:val="both"/>
        <w:outlineLvl w:val="0"/>
        <w:rPr>
          <w:rFonts w:ascii="Book Antiqua" w:eastAsiaTheme="minorEastAsia" w:hAnsi="Book Antiqua" w:cs="Times New Roman"/>
          <w:bCs/>
          <w:sz w:val="24"/>
          <w:szCs w:val="24"/>
        </w:rPr>
      </w:pPr>
      <w:r>
        <w:rPr>
          <w:rFonts w:ascii="Book Antiqua" w:eastAsiaTheme="minorEastAsia" w:hAnsi="Book Antiqua" w:cs="Times New Roman"/>
          <w:bCs/>
          <w:sz w:val="24"/>
          <w:szCs w:val="24"/>
        </w:rPr>
        <w:t>Datë: 16</w:t>
      </w:r>
      <w:r w:rsidR="00D2532C" w:rsidRPr="00777671">
        <w:rPr>
          <w:rFonts w:ascii="Book Antiqua" w:eastAsiaTheme="minorEastAsia" w:hAnsi="Book Antiqua" w:cs="Times New Roman"/>
          <w:bCs/>
          <w:sz w:val="24"/>
          <w:szCs w:val="24"/>
        </w:rPr>
        <w:t>.04.</w:t>
      </w:r>
      <w:r w:rsidR="00442AB7" w:rsidRPr="00777671">
        <w:rPr>
          <w:rFonts w:ascii="Book Antiqua" w:eastAsiaTheme="minorEastAsia" w:hAnsi="Book Antiqua" w:cs="Times New Roman"/>
          <w:bCs/>
          <w:sz w:val="24"/>
          <w:szCs w:val="24"/>
        </w:rPr>
        <w:t>2024</w:t>
      </w:r>
      <w:r w:rsidR="00CB4264" w:rsidRPr="00777671">
        <w:rPr>
          <w:rFonts w:ascii="Book Antiqua" w:eastAsiaTheme="minorEastAsia" w:hAnsi="Book Antiqua" w:cs="Times New Roman"/>
          <w:bCs/>
          <w:sz w:val="24"/>
          <w:szCs w:val="24"/>
        </w:rPr>
        <w:t xml:space="preserve">                  </w:t>
      </w:r>
      <w:r w:rsidR="009A30DC" w:rsidRPr="00777671">
        <w:rPr>
          <w:rFonts w:ascii="Book Antiqua" w:eastAsiaTheme="minorEastAsia" w:hAnsi="Book Antiqua" w:cs="Times New Roman"/>
          <w:bCs/>
          <w:sz w:val="24"/>
          <w:szCs w:val="24"/>
        </w:rPr>
        <w:t xml:space="preserve"> </w:t>
      </w:r>
      <w:r w:rsidR="00CB4264" w:rsidRPr="00777671">
        <w:rPr>
          <w:rFonts w:ascii="Book Antiqua" w:eastAsiaTheme="minorEastAsia" w:hAnsi="Book Antiqua" w:cs="Times New Roman"/>
          <w:bCs/>
          <w:sz w:val="24"/>
          <w:szCs w:val="24"/>
        </w:rPr>
        <w:t xml:space="preserve"> Drejt</w:t>
      </w:r>
      <w:r w:rsidR="00C50030" w:rsidRPr="00777671">
        <w:rPr>
          <w:rFonts w:ascii="Book Antiqua" w:eastAsiaTheme="minorEastAsia" w:hAnsi="Book Antiqua" w:cs="Times New Roman"/>
          <w:bCs/>
          <w:sz w:val="24"/>
          <w:szCs w:val="24"/>
        </w:rPr>
        <w:t>oria</w:t>
      </w:r>
      <w:r w:rsidR="00A52C73" w:rsidRPr="00777671">
        <w:rPr>
          <w:rFonts w:ascii="Book Antiqua" w:eastAsiaTheme="minorEastAsia" w:hAnsi="Book Antiqua" w:cs="Times New Roman"/>
          <w:bCs/>
          <w:sz w:val="24"/>
          <w:szCs w:val="24"/>
        </w:rPr>
        <w:t xml:space="preserve"> për Administratë</w:t>
      </w:r>
    </w:p>
    <w:p w:rsidR="009A30DC" w:rsidRPr="00777671" w:rsidRDefault="009A30DC" w:rsidP="00CB4264">
      <w:pPr>
        <w:spacing w:after="200" w:line="276" w:lineRule="auto"/>
        <w:ind w:left="180" w:right="90"/>
        <w:jc w:val="both"/>
        <w:outlineLvl w:val="0"/>
        <w:rPr>
          <w:rFonts w:ascii="Book Antiqua" w:eastAsiaTheme="minorEastAsia" w:hAnsi="Book Antiqua" w:cs="Times New Roman"/>
          <w:bCs/>
          <w:color w:val="000000"/>
          <w:sz w:val="24"/>
          <w:szCs w:val="24"/>
        </w:rPr>
      </w:pPr>
      <w:r w:rsidRPr="00777671">
        <w:rPr>
          <w:rFonts w:ascii="Book Antiqua" w:eastAsiaTheme="minorEastAsia" w:hAnsi="Book Antiqua" w:cs="Times New Roman"/>
          <w:bCs/>
          <w:sz w:val="24"/>
          <w:szCs w:val="24"/>
        </w:rPr>
        <w:t xml:space="preserve">                                   Njesiti për të Drejtat e Njeriut Barazi Gjinore</w:t>
      </w:r>
    </w:p>
    <w:p w:rsidR="00CB4264" w:rsidRPr="00777671" w:rsidRDefault="00CB4264" w:rsidP="00CB4264">
      <w:pPr>
        <w:spacing w:after="0" w:line="276" w:lineRule="auto"/>
        <w:ind w:right="90"/>
        <w:jc w:val="both"/>
        <w:rPr>
          <w:rFonts w:ascii="Book Antiqua" w:eastAsiaTheme="minorEastAsia" w:hAnsi="Book Antiqua" w:cs="Times New Roman"/>
          <w:bCs/>
          <w:sz w:val="24"/>
          <w:szCs w:val="24"/>
        </w:rPr>
      </w:pPr>
    </w:p>
    <w:p w:rsidR="008E529E" w:rsidRPr="00777671" w:rsidRDefault="00CB4264" w:rsidP="008E529E">
      <w:pPr>
        <w:spacing w:after="0" w:line="276" w:lineRule="auto"/>
        <w:ind w:left="426" w:right="90"/>
        <w:rPr>
          <w:rFonts w:ascii="Book Antiqua" w:eastAsiaTheme="minorEastAsia" w:hAnsi="Book Antiqua" w:cs="Times New Roman"/>
          <w:bCs/>
          <w:sz w:val="24"/>
          <w:szCs w:val="24"/>
        </w:rPr>
      </w:pPr>
      <w:r w:rsidRPr="00777671">
        <w:rPr>
          <w:rFonts w:ascii="Book Antiqua" w:eastAsiaTheme="minorEastAsia" w:hAnsi="Book Antiqua" w:cs="Times New Roman"/>
          <w:bCs/>
          <w:sz w:val="24"/>
          <w:szCs w:val="24"/>
        </w:rPr>
        <w:t>Thirrje publike për ofrimin e mbështetjes financiare publike për financimin e projekt-propozimeve dhe programeve të Organizatave Jo Qeveritare  në Komunën e  Fushë-Kosovës</w:t>
      </w:r>
    </w:p>
    <w:p w:rsidR="008E529E" w:rsidRPr="00777671" w:rsidRDefault="008E529E" w:rsidP="008E529E">
      <w:pPr>
        <w:spacing w:after="0" w:line="276" w:lineRule="auto"/>
        <w:ind w:left="426" w:right="90"/>
        <w:rPr>
          <w:rFonts w:ascii="Book Antiqua" w:eastAsiaTheme="minorEastAsia" w:hAnsi="Book Antiqua" w:cs="Times New Roman"/>
          <w:bCs/>
          <w:sz w:val="24"/>
          <w:szCs w:val="24"/>
        </w:rPr>
      </w:pPr>
      <w:r w:rsidRPr="00777671">
        <w:rPr>
          <w:rFonts w:ascii="Book Antiqua" w:eastAsiaTheme="minorEastAsia" w:hAnsi="Book Antiqua" w:cs="Times New Roman"/>
          <w:bCs/>
          <w:sz w:val="24"/>
          <w:szCs w:val="24"/>
        </w:rPr>
        <w:t xml:space="preserve">      </w:t>
      </w:r>
    </w:p>
    <w:p w:rsidR="00CB4264" w:rsidRPr="00127416" w:rsidRDefault="008E529E" w:rsidP="00127416">
      <w:pPr>
        <w:spacing w:after="200" w:line="276" w:lineRule="auto"/>
        <w:ind w:right="90"/>
        <w:jc w:val="both"/>
        <w:outlineLvl w:val="0"/>
        <w:rPr>
          <w:rFonts w:ascii="Book Antiqua" w:eastAsiaTheme="minorEastAsia" w:hAnsi="Book Antiqua" w:cs="Times New Roman"/>
          <w:b/>
          <w:bCs/>
          <w:color w:val="000000"/>
          <w:sz w:val="24"/>
          <w:szCs w:val="24"/>
        </w:rPr>
      </w:pPr>
      <w:r>
        <w:rPr>
          <w:rFonts w:ascii="Book Antiqua" w:eastAsiaTheme="minorEastAsia" w:hAnsi="Book Antiqua" w:cs="Times New Roman"/>
          <w:bCs/>
          <w:sz w:val="24"/>
          <w:szCs w:val="24"/>
        </w:rPr>
        <w:t xml:space="preserve"> </w:t>
      </w:r>
      <w:r w:rsidR="00BA1946">
        <w:rPr>
          <w:rFonts w:ascii="Book Antiqua" w:eastAsiaTheme="minorEastAsia" w:hAnsi="Book Antiqua" w:cs="Times New Roman"/>
          <w:bCs/>
          <w:sz w:val="24"/>
          <w:szCs w:val="24"/>
        </w:rPr>
        <w:t xml:space="preserve">       </w:t>
      </w:r>
      <w:r>
        <w:rPr>
          <w:rFonts w:ascii="Book Antiqua" w:eastAsiaTheme="minorEastAsia" w:hAnsi="Book Antiqua" w:cs="Times New Roman"/>
          <w:bCs/>
          <w:sz w:val="24"/>
          <w:szCs w:val="24"/>
        </w:rPr>
        <w:t>Drejtoria për Administratë,</w:t>
      </w:r>
      <w:r w:rsidR="00BA1946">
        <w:rPr>
          <w:rFonts w:ascii="Book Antiqua" w:eastAsiaTheme="minorEastAsia" w:hAnsi="Book Antiqua" w:cs="Times New Roman"/>
          <w:bCs/>
          <w:sz w:val="24"/>
          <w:szCs w:val="24"/>
        </w:rPr>
        <w:t xml:space="preserve"> </w:t>
      </w:r>
      <w:r>
        <w:rPr>
          <w:rFonts w:ascii="Book Antiqua" w:eastAsiaTheme="minorEastAsia" w:hAnsi="Book Antiqua" w:cs="Times New Roman"/>
          <w:bCs/>
          <w:sz w:val="24"/>
          <w:szCs w:val="24"/>
        </w:rPr>
        <w:t>Njesiti për të Drejtat e Njeriut Barazi Gjinore</w:t>
      </w:r>
      <w:r w:rsidR="00BA1946">
        <w:rPr>
          <w:rFonts w:ascii="Book Antiqua" w:eastAsiaTheme="minorEastAsia" w:hAnsi="Book Antiqua" w:cs="Times New Roman"/>
          <w:bCs/>
          <w:sz w:val="24"/>
          <w:szCs w:val="24"/>
        </w:rPr>
        <w:t xml:space="preserve"> në </w:t>
      </w:r>
      <w:r w:rsidR="00CB4264" w:rsidRPr="001E4251">
        <w:rPr>
          <w:rFonts w:ascii="Book Antiqua" w:eastAsiaTheme="minorEastAsia" w:hAnsi="Book Antiqua" w:cs="Times New Roman"/>
          <w:bCs/>
          <w:sz w:val="24"/>
          <w:szCs w:val="24"/>
        </w:rPr>
        <w:t>Fushë-Kosovës u bënë thirrje të gjitha organizatave jo qeveritare të Regjistruara në divizionin e OJQ</w:t>
      </w:r>
      <w:r w:rsidR="00E202D8">
        <w:rPr>
          <w:rFonts w:ascii="Book Antiqua" w:eastAsiaTheme="minorEastAsia" w:hAnsi="Book Antiqua" w:cs="Times New Roman"/>
          <w:bCs/>
          <w:sz w:val="24"/>
          <w:szCs w:val="24"/>
        </w:rPr>
        <w:t xml:space="preserve"> </w:t>
      </w:r>
      <w:r w:rsidR="00CB4264" w:rsidRPr="001E4251">
        <w:rPr>
          <w:rFonts w:ascii="Book Antiqua" w:eastAsiaTheme="minorEastAsia" w:hAnsi="Book Antiqua" w:cs="Times New Roman"/>
          <w:bCs/>
          <w:sz w:val="24"/>
          <w:szCs w:val="24"/>
        </w:rPr>
        <w:t>-</w:t>
      </w:r>
      <w:r w:rsidR="00BA1946">
        <w:rPr>
          <w:rFonts w:ascii="Book Antiqua" w:eastAsiaTheme="minorEastAsia" w:hAnsi="Book Antiqua" w:cs="Times New Roman"/>
          <w:bCs/>
          <w:sz w:val="24"/>
          <w:szCs w:val="24"/>
        </w:rPr>
        <w:t>që kontrib</w:t>
      </w:r>
      <w:r w:rsidR="009C0B4C">
        <w:rPr>
          <w:rFonts w:ascii="Book Antiqua" w:eastAsiaTheme="minorEastAsia" w:hAnsi="Book Antiqua" w:cs="Times New Roman"/>
          <w:bCs/>
          <w:sz w:val="24"/>
          <w:szCs w:val="24"/>
        </w:rPr>
        <w:t>u</w:t>
      </w:r>
      <w:r w:rsidR="00BA1946">
        <w:rPr>
          <w:rFonts w:ascii="Book Antiqua" w:eastAsiaTheme="minorEastAsia" w:hAnsi="Book Antiqua" w:cs="Times New Roman"/>
          <w:bCs/>
          <w:sz w:val="24"/>
          <w:szCs w:val="24"/>
        </w:rPr>
        <w:t>ojnë në</w:t>
      </w:r>
      <w:r w:rsidR="001A2061">
        <w:rPr>
          <w:rFonts w:ascii="Book Antiqua" w:eastAsiaTheme="minorEastAsia" w:hAnsi="Book Antiqua" w:cs="Times New Roman"/>
          <w:bCs/>
          <w:sz w:val="24"/>
          <w:szCs w:val="24"/>
        </w:rPr>
        <w:t>,</w:t>
      </w:r>
      <w:r w:rsidR="00BD4844" w:rsidRPr="00BD4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0437">
        <w:rPr>
          <w:rFonts w:ascii="Times New Roman" w:hAnsi="Times New Roman" w:cs="Times New Roman"/>
          <w:color w:val="000000" w:themeColor="text1"/>
          <w:sz w:val="24"/>
          <w:szCs w:val="24"/>
        </w:rPr>
        <w:t>Promovimin e Barazisë Gjinore dhe fuqiz</w:t>
      </w:r>
      <w:r w:rsidR="00E2070E">
        <w:rPr>
          <w:rFonts w:ascii="Times New Roman" w:hAnsi="Times New Roman" w:cs="Times New Roman"/>
          <w:color w:val="000000" w:themeColor="text1"/>
          <w:sz w:val="24"/>
          <w:szCs w:val="24"/>
        </w:rPr>
        <w:t>imin</w:t>
      </w:r>
      <w:r w:rsidR="006D3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0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3441FF">
        <w:rPr>
          <w:rFonts w:ascii="Times New Roman" w:hAnsi="Times New Roman" w:cs="Times New Roman"/>
          <w:color w:val="000000" w:themeColor="text1"/>
          <w:sz w:val="24"/>
          <w:szCs w:val="24"/>
        </w:rPr>
        <w:t>rolit të gr</w:t>
      </w:r>
      <w:r w:rsidR="006D3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ave </w:t>
      </w:r>
      <w:r w:rsidR="00931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në shoqëri.</w:t>
      </w:r>
      <w:r w:rsidR="00CB4264" w:rsidRPr="001E4251">
        <w:rPr>
          <w:rFonts w:ascii="Book Antiqua" w:eastAsiaTheme="minorEastAsia" w:hAnsi="Book Antiqua" w:cs="Times New Roman"/>
          <w:bCs/>
          <w:sz w:val="24"/>
          <w:szCs w:val="24"/>
        </w:rPr>
        <w:t xml:space="preserve"> </w:t>
      </w:r>
    </w:p>
    <w:p w:rsidR="00CB4264" w:rsidRPr="00FC7E2F" w:rsidRDefault="00CB4264" w:rsidP="00CB4264">
      <w:pPr>
        <w:rPr>
          <w:sz w:val="26"/>
          <w:szCs w:val="26"/>
        </w:rPr>
      </w:pPr>
    </w:p>
    <w:p w:rsidR="008E72AE" w:rsidRPr="008E72AE" w:rsidRDefault="00CB4264" w:rsidP="00CB4264">
      <w:pPr>
        <w:pStyle w:val="ListParagraph"/>
        <w:numPr>
          <w:ilvl w:val="0"/>
          <w:numId w:val="1"/>
        </w:numPr>
        <w:spacing w:after="0" w:line="276" w:lineRule="auto"/>
        <w:ind w:left="540" w:right="90"/>
        <w:rPr>
          <w:rFonts w:ascii="Book Antiqua" w:eastAsiaTheme="minorEastAsia" w:hAnsi="Book Antiqua" w:cs="Times New Roman"/>
          <w:bCs/>
          <w:sz w:val="24"/>
          <w:szCs w:val="24"/>
        </w:rPr>
      </w:pPr>
      <w:r w:rsidRPr="00DB56BF">
        <w:rPr>
          <w:rFonts w:ascii="Book Antiqua" w:eastAsiaTheme="minorEastAsia" w:hAnsi="Book Antiqua" w:cs="Times New Roman"/>
          <w:bCs/>
          <w:sz w:val="24"/>
          <w:szCs w:val="24"/>
        </w:rPr>
        <w:t>Organizatave Jo Qeverit</w:t>
      </w:r>
      <w:r w:rsidR="002C03E6">
        <w:rPr>
          <w:rFonts w:ascii="Book Antiqua" w:eastAsiaTheme="minorEastAsia" w:hAnsi="Book Antiqua" w:cs="Times New Roman"/>
          <w:bCs/>
          <w:sz w:val="24"/>
          <w:szCs w:val="24"/>
        </w:rPr>
        <w:t xml:space="preserve">are </w:t>
      </w:r>
      <w:r w:rsidRPr="00DB56BF">
        <w:rPr>
          <w:rFonts w:ascii="Book Antiqua" w:eastAsiaTheme="minorEastAsia" w:hAnsi="Book Antiqua" w:cs="Times New Roman"/>
          <w:bCs/>
          <w:sz w:val="24"/>
          <w:szCs w:val="24"/>
        </w:rPr>
        <w:t xml:space="preserve">në përputhje me këtë thirrje publike mund të aplikojnë  me projekte që </w:t>
      </w:r>
      <w:r w:rsidRPr="00FC7E2F">
        <w:rPr>
          <w:rFonts w:ascii="Book Antiqua" w:eastAsiaTheme="minorEastAsia" w:hAnsi="Book Antiqua" w:cs="Times New Roman"/>
          <w:bCs/>
          <w:sz w:val="24"/>
          <w:szCs w:val="24"/>
        </w:rPr>
        <w:t>kontribuo</w:t>
      </w:r>
      <w:r w:rsidR="002C03E6" w:rsidRPr="00FC7E2F">
        <w:rPr>
          <w:rFonts w:ascii="Book Antiqua" w:eastAsiaTheme="minorEastAsia" w:hAnsi="Book Antiqua" w:cs="Times New Roman"/>
          <w:bCs/>
          <w:sz w:val="24"/>
          <w:szCs w:val="24"/>
        </w:rPr>
        <w:t>jnë</w:t>
      </w:r>
      <w:r w:rsidR="00A31C64">
        <w:rPr>
          <w:rFonts w:ascii="Book Antiqua" w:eastAsiaTheme="minorEastAsia" w:hAnsi="Book Antiqua" w:cs="Times New Roman"/>
          <w:bCs/>
          <w:sz w:val="24"/>
          <w:szCs w:val="24"/>
        </w:rPr>
        <w:t xml:space="preserve"> në</w:t>
      </w:r>
      <w:r w:rsidR="00640437">
        <w:rPr>
          <w:rFonts w:ascii="Book Antiqua" w:eastAsiaTheme="minorEastAsia" w:hAnsi="Book Antiqua" w:cs="Times New Roman"/>
          <w:bCs/>
          <w:sz w:val="24"/>
          <w:szCs w:val="24"/>
        </w:rPr>
        <w:t xml:space="preserve"> </w:t>
      </w:r>
      <w:r w:rsidR="00640437" w:rsidRPr="00374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zbatimin e </w:t>
      </w:r>
      <w:r w:rsidR="00640437">
        <w:rPr>
          <w:rFonts w:ascii="Times New Roman" w:hAnsi="Times New Roman" w:cs="Times New Roman"/>
          <w:color w:val="000000" w:themeColor="text1"/>
          <w:sz w:val="24"/>
          <w:szCs w:val="24"/>
        </w:rPr>
        <w:t>objektivav</w:t>
      </w:r>
      <w:r w:rsidR="005265F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640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parapara në Planin</w:t>
      </w:r>
      <w:r w:rsidR="008E7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lokal</w:t>
      </w:r>
      <w:r w:rsidR="00640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72AE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r w:rsidR="00640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Veprimit për Barazi Gjinore</w:t>
      </w:r>
    </w:p>
    <w:p w:rsidR="00CB4264" w:rsidRDefault="008E72AE" w:rsidP="008E72AE">
      <w:pPr>
        <w:pStyle w:val="ListParagraph"/>
        <w:spacing w:after="0" w:line="276" w:lineRule="auto"/>
        <w:ind w:left="540" w:right="90"/>
        <w:rPr>
          <w:rFonts w:ascii="Book Antiqua" w:eastAsiaTheme="minorEastAsia" w:hAnsi="Book Antiqua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0437">
        <w:rPr>
          <w:rFonts w:ascii="Book Antiqua" w:eastAsiaTheme="minorEastAsia" w:hAnsi="Book Antiqua" w:cs="Times New Roman"/>
          <w:bCs/>
          <w:sz w:val="24"/>
          <w:szCs w:val="24"/>
        </w:rPr>
        <w:t xml:space="preserve"> 2023-2025.</w:t>
      </w:r>
    </w:p>
    <w:p w:rsidR="001E728F" w:rsidRPr="00777671" w:rsidRDefault="001E728F" w:rsidP="001E728F">
      <w:pPr>
        <w:pStyle w:val="ListParagraph"/>
        <w:spacing w:after="0" w:line="276" w:lineRule="auto"/>
        <w:ind w:left="540" w:right="90"/>
        <w:rPr>
          <w:rFonts w:ascii="Book Antiqua" w:eastAsiaTheme="minorEastAsia" w:hAnsi="Book Antiqua" w:cs="Times New Roman"/>
          <w:bCs/>
          <w:sz w:val="24"/>
          <w:szCs w:val="24"/>
        </w:rPr>
      </w:pPr>
    </w:p>
    <w:p w:rsidR="00DF0BD3" w:rsidRPr="00777671" w:rsidRDefault="00DF0BD3" w:rsidP="00DF0BD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eastAsia="Calibri" w:hAnsi="Book Antiqua" w:cs="Calibri Light"/>
          <w:sz w:val="24"/>
          <w:szCs w:val="24"/>
        </w:rPr>
      </w:pPr>
      <w:r w:rsidRPr="00777671">
        <w:rPr>
          <w:rFonts w:ascii="Book Antiqua" w:eastAsia="Calibri" w:hAnsi="Book Antiqua" w:cs="Calibri Light"/>
          <w:sz w:val="24"/>
          <w:szCs w:val="24"/>
        </w:rPr>
        <w:t xml:space="preserve">Krijimi i mundësive të barabarta për të kontribuar dhe përfituar nga </w:t>
      </w:r>
    </w:p>
    <w:p w:rsidR="00DF0BD3" w:rsidRPr="00777671" w:rsidRDefault="00C61ACB" w:rsidP="00DF0BD3">
      <w:pPr>
        <w:pStyle w:val="ListParagraph"/>
        <w:widowControl w:val="0"/>
        <w:autoSpaceDE w:val="0"/>
        <w:autoSpaceDN w:val="0"/>
        <w:adjustRightInd w:val="0"/>
        <w:jc w:val="both"/>
        <w:rPr>
          <w:rFonts w:ascii="Book Antiqua" w:eastAsia="Calibri" w:hAnsi="Book Antiqua" w:cs="Calibri Light"/>
          <w:sz w:val="24"/>
          <w:szCs w:val="24"/>
        </w:rPr>
      </w:pPr>
      <w:r>
        <w:rPr>
          <w:rFonts w:ascii="Book Antiqua" w:eastAsia="Calibri" w:hAnsi="Book Antiqua" w:cs="Calibri Light"/>
          <w:sz w:val="24"/>
          <w:szCs w:val="24"/>
        </w:rPr>
        <w:t xml:space="preserve">zhvillimi ekonomik </w:t>
      </w:r>
      <w:bookmarkStart w:id="0" w:name="_GoBack"/>
      <w:bookmarkEnd w:id="0"/>
      <w:r w:rsidR="00DF0BD3" w:rsidRPr="00777671">
        <w:rPr>
          <w:rFonts w:ascii="Book Antiqua" w:eastAsia="Calibri" w:hAnsi="Book Antiqua" w:cs="Calibri Light"/>
          <w:sz w:val="24"/>
          <w:szCs w:val="24"/>
        </w:rPr>
        <w:t>gjithëpërfshirës dhe përmirësimin e mirëqenies sociale</w:t>
      </w:r>
      <w:r w:rsidR="0002167C" w:rsidRPr="00777671">
        <w:rPr>
          <w:rFonts w:ascii="Book Antiqua" w:eastAsia="Calibri" w:hAnsi="Book Antiqua" w:cs="Calibri Light"/>
          <w:sz w:val="24"/>
          <w:szCs w:val="24"/>
        </w:rPr>
        <w:t>.</w:t>
      </w:r>
    </w:p>
    <w:p w:rsidR="00DF0BD3" w:rsidRPr="00777671" w:rsidRDefault="00640738" w:rsidP="00B35B1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 w:cs="Calibri Light"/>
          <w:bCs/>
          <w:sz w:val="24"/>
          <w:szCs w:val="24"/>
        </w:rPr>
      </w:pPr>
      <w:r w:rsidRPr="00777671">
        <w:rPr>
          <w:rFonts w:ascii="Book Antiqua" w:hAnsi="Book Antiqua" w:cs="Calibri Light"/>
          <w:bCs/>
          <w:sz w:val="24"/>
          <w:szCs w:val="24"/>
        </w:rPr>
        <w:t>Avancimi i  barazisë gjinore përmes zhdukjes se  pabarazive dhe stereotipeve gjinore</w:t>
      </w:r>
      <w:r w:rsidR="0002167C" w:rsidRPr="00777671">
        <w:rPr>
          <w:rFonts w:ascii="Book Antiqua" w:hAnsi="Book Antiqua" w:cs="Calibri Light"/>
          <w:bCs/>
          <w:sz w:val="24"/>
          <w:szCs w:val="24"/>
        </w:rPr>
        <w:t>.</w:t>
      </w:r>
    </w:p>
    <w:p w:rsidR="00B35B15" w:rsidRPr="00777671" w:rsidRDefault="00B35B15" w:rsidP="00B35B1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eastAsia="Calibri" w:hAnsi="Book Antiqua" w:cs="Calibri Light"/>
          <w:sz w:val="24"/>
          <w:szCs w:val="24"/>
        </w:rPr>
      </w:pPr>
      <w:r w:rsidRPr="00777671">
        <w:rPr>
          <w:rFonts w:ascii="Book Antiqua" w:hAnsi="Book Antiqua" w:cs="Calibri Light"/>
          <w:bCs/>
          <w:sz w:val="24"/>
          <w:szCs w:val="24"/>
        </w:rPr>
        <w:t>Avancimi i realizimit të të drejtave në vendimmarrje dhe qasja ne drejtesi</w:t>
      </w:r>
      <w:r w:rsidR="0002167C" w:rsidRPr="00777671">
        <w:rPr>
          <w:rFonts w:ascii="Book Antiqua" w:hAnsi="Book Antiqua" w:cs="Calibri Light"/>
          <w:bCs/>
          <w:sz w:val="24"/>
          <w:szCs w:val="24"/>
        </w:rPr>
        <w:t>.</w:t>
      </w:r>
    </w:p>
    <w:p w:rsidR="00CB4264" w:rsidRPr="00777671" w:rsidRDefault="00B35B15" w:rsidP="0002167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eastAsia="Calibri" w:hAnsi="Book Antiqua" w:cs="Calibri Light"/>
          <w:sz w:val="24"/>
          <w:szCs w:val="24"/>
        </w:rPr>
      </w:pPr>
      <w:r w:rsidRPr="00777671">
        <w:rPr>
          <w:rFonts w:ascii="Times New Roman" w:hAnsi="Times New Roman" w:cs="Times New Roman"/>
          <w:color w:val="000000" w:themeColor="text1"/>
          <w:sz w:val="24"/>
          <w:szCs w:val="24"/>
        </w:rPr>
        <w:t>Parandalimin dhe Vetëdijësimin kundër dhunës në familje dhe dhunës me bazë gjinore</w:t>
      </w:r>
      <w:r w:rsidR="0002167C" w:rsidRPr="007776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2B2F" w:rsidRPr="00777671" w:rsidRDefault="00422B2F" w:rsidP="00097430">
      <w:pPr>
        <w:spacing w:after="0" w:line="276" w:lineRule="auto"/>
        <w:ind w:right="90"/>
        <w:rPr>
          <w:rFonts w:ascii="Book Antiqua" w:eastAsiaTheme="minorEastAsia" w:hAnsi="Book Antiqua" w:cs="Times New Roman"/>
          <w:bCs/>
          <w:sz w:val="24"/>
          <w:szCs w:val="24"/>
        </w:rPr>
      </w:pPr>
    </w:p>
    <w:p w:rsidR="00CB4264" w:rsidRPr="00B241E5" w:rsidRDefault="003620C8" w:rsidP="00473DD4">
      <w:pPr>
        <w:pStyle w:val="ListParagraph"/>
        <w:numPr>
          <w:ilvl w:val="0"/>
          <w:numId w:val="1"/>
        </w:numPr>
        <w:spacing w:after="0" w:line="276" w:lineRule="auto"/>
        <w:ind w:right="90"/>
        <w:rPr>
          <w:rFonts w:ascii="Book Antiqua" w:eastAsiaTheme="minorEastAsia" w:hAnsi="Book Antiqua" w:cs="Times New Roman"/>
          <w:bCs/>
          <w:sz w:val="24"/>
          <w:szCs w:val="24"/>
        </w:rPr>
      </w:pPr>
      <w:r w:rsidRPr="00B241E5">
        <w:rPr>
          <w:sz w:val="24"/>
          <w:szCs w:val="24"/>
        </w:rPr>
        <w:t>OJQ-të mund të aplikojnë në kuadër të kësaj thirrje me vetëm me një (1) projekt</w:t>
      </w:r>
      <w:r w:rsidR="00CB4264" w:rsidRPr="00B241E5">
        <w:rPr>
          <w:rFonts w:ascii="Book Antiqua" w:eastAsiaTheme="minorEastAsia" w:hAnsi="Book Antiqua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D247AB" w:rsidRPr="00B241E5">
        <w:rPr>
          <w:rFonts w:ascii="Book Antiqua" w:eastAsiaTheme="minorEastAsia" w:hAnsi="Book Antiqua" w:cs="Times New Roman"/>
          <w:bCs/>
          <w:sz w:val="24"/>
          <w:szCs w:val="24"/>
        </w:rPr>
        <w:t xml:space="preserve">                       </w:t>
      </w:r>
      <w:r w:rsidR="00CB4264" w:rsidRPr="00B241E5">
        <w:rPr>
          <w:rFonts w:ascii="Book Antiqua" w:eastAsiaTheme="minorEastAsia" w:hAnsi="Book Antiqua" w:cs="Times New Roman"/>
          <w:bCs/>
          <w:sz w:val="24"/>
          <w:szCs w:val="24"/>
        </w:rPr>
        <w:t xml:space="preserve"> </w:t>
      </w:r>
    </w:p>
    <w:p w:rsidR="00E75034" w:rsidRPr="00DB56BF" w:rsidRDefault="00E75034" w:rsidP="00E75034">
      <w:pPr>
        <w:pStyle w:val="ListParagraph"/>
        <w:spacing w:after="0" w:line="276" w:lineRule="auto"/>
        <w:ind w:right="90"/>
        <w:rPr>
          <w:rFonts w:ascii="Book Antiqua" w:eastAsiaTheme="minorEastAsia" w:hAnsi="Book Antiqua" w:cs="Times New Roman"/>
          <w:bCs/>
          <w:sz w:val="24"/>
          <w:szCs w:val="24"/>
        </w:rPr>
      </w:pPr>
    </w:p>
    <w:p w:rsidR="00CB4264" w:rsidRPr="00AD2D37" w:rsidRDefault="00B241E5" w:rsidP="00473DD4">
      <w:pPr>
        <w:pStyle w:val="ListParagraph"/>
        <w:numPr>
          <w:ilvl w:val="0"/>
          <w:numId w:val="1"/>
        </w:numPr>
        <w:spacing w:after="0" w:line="276" w:lineRule="auto"/>
        <w:ind w:left="630" w:right="90"/>
        <w:rPr>
          <w:rFonts w:ascii="Book Antiqua" w:eastAsiaTheme="minorEastAsia" w:hAnsi="Book Antiqua" w:cs="Times New Roman"/>
          <w:bCs/>
          <w:sz w:val="24"/>
          <w:szCs w:val="24"/>
        </w:rPr>
      </w:pPr>
      <w:r>
        <w:rPr>
          <w:rFonts w:ascii="Book Antiqua" w:eastAsiaTheme="minorEastAsia" w:hAnsi="Book Antiqua" w:cs="Times New Roman"/>
          <w:bCs/>
          <w:sz w:val="24"/>
          <w:szCs w:val="24"/>
        </w:rPr>
        <w:t xml:space="preserve"> </w:t>
      </w:r>
      <w:r w:rsidR="00CB4264" w:rsidRPr="00AD2D37">
        <w:rPr>
          <w:rFonts w:ascii="Book Antiqua" w:eastAsiaTheme="minorEastAsia" w:hAnsi="Book Antiqua" w:cs="Times New Roman"/>
          <w:bCs/>
          <w:sz w:val="24"/>
          <w:szCs w:val="24"/>
        </w:rPr>
        <w:t xml:space="preserve">Të drejtë aplikimi për projektet e tyre kanë Organizatat Jo Qeveritare, që janë të regjistruara në </w:t>
      </w:r>
      <w:r w:rsidR="00CB4264">
        <w:rPr>
          <w:rFonts w:ascii="Book Antiqua" w:eastAsiaTheme="minorEastAsia" w:hAnsi="Book Antiqua" w:cs="Times New Roman"/>
          <w:bCs/>
          <w:sz w:val="24"/>
          <w:szCs w:val="24"/>
        </w:rPr>
        <w:t xml:space="preserve">  </w:t>
      </w:r>
      <w:r w:rsidR="00CB4264" w:rsidRPr="00AD2D37">
        <w:rPr>
          <w:rFonts w:ascii="Book Antiqua" w:eastAsiaTheme="minorEastAsia" w:hAnsi="Book Antiqua" w:cs="Times New Roman"/>
          <w:bCs/>
          <w:sz w:val="24"/>
          <w:szCs w:val="24"/>
        </w:rPr>
        <w:t>regjistrin e Organizatave Jo Qeveritare në Republikën e Kosovës dhe të cilat veprojnë në Komunën e Fushë-Kosovës</w:t>
      </w:r>
      <w:r w:rsidR="00CB4264">
        <w:rPr>
          <w:rFonts w:ascii="Book Antiqua" w:eastAsiaTheme="minorEastAsia" w:hAnsi="Book Antiqua" w:cs="Times New Roman"/>
          <w:bCs/>
          <w:sz w:val="24"/>
          <w:szCs w:val="24"/>
        </w:rPr>
        <w:t xml:space="preserve"> </w:t>
      </w:r>
      <w:r w:rsidR="00CB4264" w:rsidRPr="00AD2D37">
        <w:rPr>
          <w:rFonts w:ascii="Book Antiqua" w:eastAsiaTheme="minorEastAsia" w:hAnsi="Book Antiqua" w:cs="Times New Roman"/>
          <w:bCs/>
          <w:sz w:val="24"/>
          <w:szCs w:val="24"/>
        </w:rPr>
        <w:t xml:space="preserve">para datës së publikimit të thirrjes publike. </w:t>
      </w:r>
    </w:p>
    <w:p w:rsidR="00CB4264" w:rsidRPr="008353BA" w:rsidRDefault="00CB4264" w:rsidP="00CB4264">
      <w:pPr>
        <w:spacing w:after="0" w:line="276" w:lineRule="auto"/>
        <w:ind w:right="90"/>
        <w:rPr>
          <w:rFonts w:ascii="Book Antiqua" w:eastAsiaTheme="minorEastAsia" w:hAnsi="Book Antiqua" w:cs="Times New Roman"/>
          <w:bCs/>
          <w:sz w:val="24"/>
          <w:szCs w:val="24"/>
        </w:rPr>
      </w:pPr>
    </w:p>
    <w:p w:rsidR="00CB4264" w:rsidRPr="00473DD4" w:rsidRDefault="00CB4264" w:rsidP="00473DD4">
      <w:pPr>
        <w:pStyle w:val="ListParagraph"/>
        <w:numPr>
          <w:ilvl w:val="0"/>
          <w:numId w:val="1"/>
        </w:numPr>
        <w:spacing w:after="0" w:line="276" w:lineRule="auto"/>
        <w:ind w:right="90"/>
        <w:rPr>
          <w:rFonts w:ascii="Book Antiqua" w:eastAsiaTheme="minorEastAsia" w:hAnsi="Book Antiqua" w:cs="Times New Roman"/>
          <w:bCs/>
          <w:sz w:val="24"/>
          <w:szCs w:val="24"/>
        </w:rPr>
      </w:pPr>
      <w:r w:rsidRPr="00AD2D37">
        <w:rPr>
          <w:rFonts w:ascii="Book Antiqua" w:eastAsiaTheme="minorEastAsia" w:hAnsi="Book Antiqua" w:cs="Times New Roman"/>
          <w:bCs/>
          <w:sz w:val="24"/>
          <w:szCs w:val="24"/>
        </w:rPr>
        <w:t>Propozimet duhe</w:t>
      </w:r>
      <w:r>
        <w:rPr>
          <w:rFonts w:ascii="Book Antiqua" w:eastAsiaTheme="minorEastAsia" w:hAnsi="Book Antiqua" w:cs="Times New Roman"/>
          <w:bCs/>
          <w:sz w:val="24"/>
          <w:szCs w:val="24"/>
        </w:rPr>
        <w:t>t të dorëzohen vetëm në formularin</w:t>
      </w:r>
      <w:r w:rsidRPr="00AD2D37">
        <w:rPr>
          <w:rFonts w:ascii="Book Antiqua" w:eastAsiaTheme="minorEastAsia" w:hAnsi="Book Antiqua" w:cs="Times New Roman"/>
          <w:bCs/>
          <w:sz w:val="24"/>
          <w:szCs w:val="24"/>
        </w:rPr>
        <w:t xml:space="preserve"> e paraparë sipas udhëzuesit për aplikim, që do të jenë në dispozicion në faqen e internetit të ofruesit të mbështetjes financiare në </w:t>
      </w:r>
      <w:r>
        <w:rPr>
          <w:rFonts w:ascii="Book Antiqua" w:eastAsiaTheme="minorEastAsia" w:hAnsi="Book Antiqua" w:cs="Times New Roman"/>
          <w:bCs/>
          <w:sz w:val="24"/>
          <w:szCs w:val="24"/>
        </w:rPr>
        <w:t>web-faqe</w:t>
      </w:r>
      <w:r w:rsidRPr="00AD2D37">
        <w:rPr>
          <w:rFonts w:ascii="Book Antiqua" w:eastAsiaTheme="minorEastAsia" w:hAnsi="Book Antiqua" w:cs="Times New Roman"/>
          <w:bCs/>
          <w:sz w:val="24"/>
          <w:szCs w:val="24"/>
        </w:rPr>
        <w:t xml:space="preserve">n e komunës linku </w:t>
      </w:r>
      <w:r w:rsidR="00473DD4" w:rsidRPr="00473DD4">
        <w:rPr>
          <w:color w:val="0070C0"/>
          <w:u w:val="single"/>
        </w:rPr>
        <w:t>https://kk.rks-gov.net/fushekosove</w:t>
      </w:r>
      <w:r w:rsidR="00473DD4" w:rsidRPr="00473DD4">
        <w:t>/</w:t>
      </w:r>
      <w:r w:rsidRPr="00473DD4">
        <w:rPr>
          <w:rFonts w:ascii="Book Antiqua" w:eastAsiaTheme="minorEastAsia" w:hAnsi="Book Antiqua" w:cs="Times New Roman"/>
          <w:bCs/>
          <w:sz w:val="24"/>
          <w:szCs w:val="24"/>
        </w:rPr>
        <w:t xml:space="preserve">, ndërsa thirrjet për sqarime dhe çështje tjera që lidhen me aplikimin mund të bëhen vetëm në mënyrën elektronike në e-mail adresën </w:t>
      </w:r>
      <w:hyperlink r:id="rId7" w:history="1">
        <w:r w:rsidR="00055BDB" w:rsidRPr="00473DD4">
          <w:rPr>
            <w:rStyle w:val="Hyperlink"/>
            <w:rFonts w:ascii="Book Antiqua" w:eastAsiaTheme="minorEastAsia" w:hAnsi="Book Antiqua" w:cs="Times New Roman"/>
            <w:bCs/>
            <w:sz w:val="24"/>
            <w:szCs w:val="24"/>
          </w:rPr>
          <w:t>lindita.dervisholli@rks-gov.net</w:t>
        </w:r>
      </w:hyperlink>
      <w:r w:rsidR="00055BDB" w:rsidRPr="00473DD4">
        <w:rPr>
          <w:rFonts w:ascii="Book Antiqua" w:eastAsiaTheme="minorEastAsia" w:hAnsi="Book Antiqua" w:cs="Times New Roman"/>
          <w:bCs/>
          <w:sz w:val="24"/>
          <w:szCs w:val="24"/>
        </w:rPr>
        <w:t xml:space="preserve"> </w:t>
      </w:r>
      <w:r w:rsidR="00442AB7" w:rsidRPr="00473DD4">
        <w:rPr>
          <w:rFonts w:ascii="Book Antiqua" w:eastAsiaTheme="minorEastAsia" w:hAnsi="Book Antiqua" w:cs="Times New Roman"/>
          <w:bCs/>
          <w:sz w:val="24"/>
          <w:szCs w:val="24"/>
        </w:rPr>
        <w:t>, jo më vonë se tetë (8) ditë pune para mbylljes së thirrjes publike.</w:t>
      </w:r>
    </w:p>
    <w:p w:rsidR="00CB4264" w:rsidRPr="00AD2D37" w:rsidRDefault="00CB4264" w:rsidP="00CB4264">
      <w:pPr>
        <w:pStyle w:val="ListParagraph"/>
        <w:spacing w:after="0" w:line="276" w:lineRule="auto"/>
        <w:ind w:left="540" w:right="90"/>
        <w:rPr>
          <w:rFonts w:ascii="Book Antiqua" w:eastAsiaTheme="minorEastAsia" w:hAnsi="Book Antiqua" w:cs="Times New Roman"/>
          <w:bCs/>
          <w:sz w:val="24"/>
          <w:szCs w:val="24"/>
        </w:rPr>
      </w:pPr>
    </w:p>
    <w:p w:rsidR="00CB4264" w:rsidRPr="00777671" w:rsidRDefault="00CB4264" w:rsidP="00CB4264">
      <w:pPr>
        <w:pStyle w:val="ListParagraph"/>
        <w:spacing w:after="0" w:line="276" w:lineRule="auto"/>
        <w:ind w:right="90"/>
        <w:rPr>
          <w:rFonts w:ascii="Book Antiqua" w:eastAsiaTheme="minorEastAsia" w:hAnsi="Book Antiqua" w:cs="Times New Roman"/>
          <w:bCs/>
          <w:sz w:val="24"/>
          <w:szCs w:val="24"/>
        </w:rPr>
      </w:pPr>
      <w:r w:rsidRPr="00777671">
        <w:rPr>
          <w:rFonts w:ascii="Book Antiqua" w:eastAsiaTheme="minorEastAsia" w:hAnsi="Book Antiqua" w:cs="Times New Roman"/>
          <w:bCs/>
          <w:sz w:val="24"/>
          <w:szCs w:val="24"/>
        </w:rPr>
        <w:t xml:space="preserve">Afati për dorëzimin e propozimeve për mbështetjen financiare është prej data: </w:t>
      </w:r>
      <w:r w:rsidR="00442AB7" w:rsidRPr="00777671">
        <w:rPr>
          <w:rFonts w:ascii="Book Antiqua" w:eastAsiaTheme="minorEastAsia" w:hAnsi="Book Antiqua" w:cs="Times New Roman"/>
          <w:bCs/>
          <w:sz w:val="24"/>
          <w:szCs w:val="24"/>
        </w:rPr>
        <w:t>1</w:t>
      </w:r>
      <w:r w:rsidR="004774BF">
        <w:rPr>
          <w:rFonts w:ascii="Book Antiqua" w:eastAsiaTheme="minorEastAsia" w:hAnsi="Book Antiqua" w:cs="Times New Roman"/>
          <w:bCs/>
          <w:sz w:val="24"/>
          <w:szCs w:val="24"/>
        </w:rPr>
        <w:t>6</w:t>
      </w:r>
      <w:r w:rsidR="00442AB7" w:rsidRPr="00777671">
        <w:rPr>
          <w:rFonts w:ascii="Book Antiqua" w:eastAsiaTheme="minorEastAsia" w:hAnsi="Book Antiqua" w:cs="Times New Roman"/>
          <w:bCs/>
          <w:sz w:val="24"/>
          <w:szCs w:val="24"/>
        </w:rPr>
        <w:t>.</w:t>
      </w:r>
      <w:r w:rsidR="00352B43" w:rsidRPr="00777671">
        <w:rPr>
          <w:rFonts w:ascii="Book Antiqua" w:eastAsiaTheme="minorEastAsia" w:hAnsi="Book Antiqua" w:cs="Times New Roman"/>
          <w:bCs/>
          <w:sz w:val="24"/>
          <w:szCs w:val="24"/>
        </w:rPr>
        <w:t>04.</w:t>
      </w:r>
      <w:r w:rsidR="00442AB7" w:rsidRPr="00777671">
        <w:rPr>
          <w:rFonts w:ascii="Book Antiqua" w:eastAsiaTheme="minorEastAsia" w:hAnsi="Book Antiqua" w:cs="Times New Roman"/>
          <w:bCs/>
          <w:sz w:val="24"/>
          <w:szCs w:val="24"/>
        </w:rPr>
        <w:t>2024</w:t>
      </w:r>
      <w:r w:rsidRPr="00777671">
        <w:rPr>
          <w:rFonts w:ascii="Book Antiqua" w:eastAsiaTheme="minorEastAsia" w:hAnsi="Book Antiqua" w:cs="Times New Roman"/>
          <w:bCs/>
          <w:color w:val="FF0000"/>
          <w:sz w:val="24"/>
          <w:szCs w:val="24"/>
        </w:rPr>
        <w:t xml:space="preserve"> </w:t>
      </w:r>
      <w:r w:rsidRPr="00777671">
        <w:rPr>
          <w:rFonts w:ascii="Book Antiqua" w:eastAsiaTheme="minorEastAsia" w:hAnsi="Book Antiqua" w:cs="Times New Roman"/>
          <w:bCs/>
          <w:sz w:val="24"/>
          <w:szCs w:val="24"/>
        </w:rPr>
        <w:t>dhe përfundon me datën</w:t>
      </w:r>
      <w:r w:rsidR="00442AB7" w:rsidRPr="00777671">
        <w:rPr>
          <w:rFonts w:ascii="Book Antiqua" w:eastAsiaTheme="minorEastAsia" w:hAnsi="Book Antiqua" w:cs="Times New Roman"/>
          <w:bCs/>
          <w:sz w:val="24"/>
          <w:szCs w:val="24"/>
        </w:rPr>
        <w:t>:</w:t>
      </w:r>
      <w:r w:rsidRPr="00777671">
        <w:rPr>
          <w:rFonts w:ascii="Book Antiqua" w:eastAsiaTheme="minorEastAsia" w:hAnsi="Book Antiqua" w:cs="Times New Roman"/>
          <w:bCs/>
          <w:sz w:val="24"/>
          <w:szCs w:val="24"/>
        </w:rPr>
        <w:t xml:space="preserve"> </w:t>
      </w:r>
      <w:r w:rsidR="00442AB7" w:rsidRPr="00777671">
        <w:rPr>
          <w:rFonts w:ascii="Book Antiqua" w:eastAsiaTheme="minorEastAsia" w:hAnsi="Book Antiqua" w:cs="Times New Roman"/>
          <w:bCs/>
          <w:sz w:val="24"/>
          <w:szCs w:val="24"/>
        </w:rPr>
        <w:t>0</w:t>
      </w:r>
      <w:r w:rsidR="008574ED">
        <w:rPr>
          <w:rFonts w:ascii="Book Antiqua" w:eastAsiaTheme="minorEastAsia" w:hAnsi="Book Antiqua" w:cs="Times New Roman"/>
          <w:bCs/>
          <w:sz w:val="24"/>
          <w:szCs w:val="24"/>
        </w:rPr>
        <w:t>6</w:t>
      </w:r>
      <w:r w:rsidR="008374B7">
        <w:rPr>
          <w:rFonts w:ascii="Book Antiqua" w:eastAsiaTheme="minorEastAsia" w:hAnsi="Book Antiqua" w:cs="Times New Roman"/>
          <w:bCs/>
          <w:sz w:val="24"/>
          <w:szCs w:val="24"/>
        </w:rPr>
        <w:t>.05</w:t>
      </w:r>
      <w:r w:rsidR="00442AB7" w:rsidRPr="00777671">
        <w:rPr>
          <w:rFonts w:ascii="Book Antiqua" w:eastAsiaTheme="minorEastAsia" w:hAnsi="Book Antiqua" w:cs="Times New Roman"/>
          <w:bCs/>
          <w:sz w:val="24"/>
          <w:szCs w:val="24"/>
        </w:rPr>
        <w:t>.2024</w:t>
      </w:r>
    </w:p>
    <w:p w:rsidR="00CB4264" w:rsidRPr="00AD2D37" w:rsidRDefault="00CB4264" w:rsidP="00CB4264">
      <w:pPr>
        <w:pStyle w:val="ListParagraph"/>
        <w:rPr>
          <w:rFonts w:ascii="Book Antiqua" w:eastAsiaTheme="minorEastAsia" w:hAnsi="Book Antiqua" w:cs="Times New Roman"/>
          <w:bCs/>
          <w:sz w:val="24"/>
          <w:szCs w:val="24"/>
        </w:rPr>
      </w:pPr>
    </w:p>
    <w:p w:rsidR="00CB4264" w:rsidRPr="00777671" w:rsidRDefault="00CB4264" w:rsidP="00CB4264">
      <w:pPr>
        <w:pStyle w:val="ListParagraph"/>
        <w:spacing w:after="0" w:line="276" w:lineRule="auto"/>
        <w:ind w:right="90"/>
        <w:rPr>
          <w:rFonts w:ascii="Book Antiqua" w:eastAsiaTheme="minorEastAsia" w:hAnsi="Book Antiqua" w:cs="Times New Roman"/>
          <w:bCs/>
          <w:sz w:val="24"/>
          <w:szCs w:val="24"/>
        </w:rPr>
      </w:pPr>
      <w:r w:rsidRPr="00777671">
        <w:rPr>
          <w:rFonts w:ascii="Book Antiqua" w:eastAsiaTheme="minorEastAsia" w:hAnsi="Book Antiqua" w:cs="Times New Roman"/>
          <w:bCs/>
          <w:sz w:val="24"/>
          <w:szCs w:val="24"/>
        </w:rPr>
        <w:lastRenderedPageBreak/>
        <w:t>Vërejtje: Organiz</w:t>
      </w:r>
      <w:r w:rsidR="0039633A" w:rsidRPr="00777671">
        <w:rPr>
          <w:rFonts w:ascii="Book Antiqua" w:eastAsiaTheme="minorEastAsia" w:hAnsi="Book Antiqua" w:cs="Times New Roman"/>
          <w:bCs/>
          <w:sz w:val="24"/>
          <w:szCs w:val="24"/>
        </w:rPr>
        <w:t>atat Jo Qeveritare</w:t>
      </w:r>
      <w:r w:rsidRPr="00777671">
        <w:rPr>
          <w:rFonts w:ascii="Book Antiqua" w:eastAsiaTheme="minorEastAsia" w:hAnsi="Book Antiqua" w:cs="Times New Roman"/>
          <w:bCs/>
          <w:sz w:val="24"/>
          <w:szCs w:val="24"/>
        </w:rPr>
        <w:t xml:space="preserve">, përfitues të mbështetjes financiare,                               obligohen të dorëzojnë raportin narrativ dhe financiar me dëshminë e faturave të rregullta me kupon fiskal, dëshmitë e pagesave të pagave dhe kontributeve, 15 ditë pas përfundimit të projektit. </w:t>
      </w:r>
    </w:p>
    <w:p w:rsidR="00CB4264" w:rsidRPr="00777671" w:rsidRDefault="00CB4264" w:rsidP="00CB4264">
      <w:pPr>
        <w:pStyle w:val="ListParagrap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CB4264" w:rsidRDefault="00CB4264" w:rsidP="00CB4264">
      <w:pPr>
        <w:spacing w:after="0" w:line="276" w:lineRule="auto"/>
        <w:ind w:right="90"/>
        <w:rPr>
          <w:rFonts w:ascii="Book Antiqua" w:eastAsiaTheme="minorEastAsia" w:hAnsi="Book Antiqua" w:cs="Times New Roman"/>
          <w:b/>
          <w:bCs/>
          <w:sz w:val="24"/>
          <w:szCs w:val="24"/>
        </w:rPr>
      </w:pPr>
      <w:r>
        <w:rPr>
          <w:rFonts w:ascii="Book Antiqua" w:eastAsiaTheme="minorEastAsia" w:hAnsi="Book Antiqua" w:cs="Times New Roman"/>
          <w:b/>
          <w:bCs/>
          <w:sz w:val="24"/>
          <w:szCs w:val="24"/>
        </w:rPr>
        <w:tab/>
      </w:r>
    </w:p>
    <w:p w:rsidR="00CB4264" w:rsidRPr="009B7BC4" w:rsidRDefault="00CB4264" w:rsidP="00CB4264">
      <w:pPr>
        <w:spacing w:after="0" w:line="276" w:lineRule="auto"/>
        <w:ind w:left="540"/>
        <w:rPr>
          <w:rFonts w:ascii="Book Antiqua" w:eastAsiaTheme="minorEastAsia" w:hAnsi="Book Antiqua" w:cs="Times New Roman"/>
          <w:bCs/>
          <w:sz w:val="24"/>
          <w:szCs w:val="24"/>
        </w:rPr>
      </w:pPr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>Lista e dokumenteve të detyrueshme të thirrjes publike:</w:t>
      </w:r>
    </w:p>
    <w:p w:rsidR="00CB4264" w:rsidRPr="00252743" w:rsidRDefault="00CB4264" w:rsidP="00CB4264">
      <w:pPr>
        <w:spacing w:after="0" w:line="276" w:lineRule="auto"/>
        <w:rPr>
          <w:rFonts w:ascii="Book Antiqua" w:eastAsiaTheme="minorEastAsia" w:hAnsi="Book Antiqua" w:cs="Times New Roman"/>
          <w:b/>
          <w:bCs/>
          <w:sz w:val="24"/>
          <w:szCs w:val="24"/>
        </w:rPr>
      </w:pPr>
    </w:p>
    <w:p w:rsidR="00CB4264" w:rsidRPr="009B7BC4" w:rsidRDefault="00CB4264" w:rsidP="00CB4264">
      <w:pPr>
        <w:pStyle w:val="ListParagraph"/>
        <w:numPr>
          <w:ilvl w:val="0"/>
          <w:numId w:val="4"/>
        </w:numPr>
        <w:spacing w:after="0" w:line="276" w:lineRule="auto"/>
        <w:rPr>
          <w:rFonts w:ascii="Book Antiqua" w:eastAsiaTheme="minorEastAsia" w:hAnsi="Book Antiqua" w:cs="Times New Roman"/>
          <w:bCs/>
          <w:sz w:val="24"/>
          <w:szCs w:val="24"/>
        </w:rPr>
      </w:pPr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 xml:space="preserve">Formulari i projekt-propozimit ( për aplikacionin online ) </w:t>
      </w:r>
    </w:p>
    <w:p w:rsidR="00CB4264" w:rsidRPr="009B7BC4" w:rsidRDefault="00CB4264" w:rsidP="00CB4264">
      <w:pPr>
        <w:pStyle w:val="ListParagraph"/>
        <w:numPr>
          <w:ilvl w:val="0"/>
          <w:numId w:val="4"/>
        </w:numPr>
        <w:spacing w:after="0" w:line="276" w:lineRule="auto"/>
        <w:rPr>
          <w:rFonts w:ascii="Book Antiqua" w:eastAsiaTheme="minorEastAsia" w:hAnsi="Book Antiqua" w:cs="Times New Roman"/>
          <w:bCs/>
          <w:sz w:val="24"/>
          <w:szCs w:val="24"/>
        </w:rPr>
      </w:pPr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>Formulari i propozim buxhetit ( për aplikacionin online )</w:t>
      </w:r>
    </w:p>
    <w:p w:rsidR="00CB4264" w:rsidRPr="009B7BC4" w:rsidRDefault="00CB4264" w:rsidP="00CB4264">
      <w:pPr>
        <w:pStyle w:val="ListParagraph"/>
        <w:numPr>
          <w:ilvl w:val="0"/>
          <w:numId w:val="4"/>
        </w:numPr>
        <w:spacing w:after="0" w:line="276" w:lineRule="auto"/>
        <w:rPr>
          <w:rFonts w:ascii="Book Antiqua" w:eastAsiaTheme="minorEastAsia" w:hAnsi="Book Antiqua" w:cs="Times New Roman"/>
          <w:bCs/>
          <w:sz w:val="24"/>
          <w:szCs w:val="24"/>
        </w:rPr>
      </w:pPr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>Kopja e certifikatës së regjistrimit të OJQ-së ( e skanuar në formatin PDF )</w:t>
      </w:r>
    </w:p>
    <w:p w:rsidR="00CB4264" w:rsidRPr="009B7BC4" w:rsidRDefault="00CB4264" w:rsidP="00CB4264">
      <w:pPr>
        <w:pStyle w:val="ListParagraph"/>
        <w:numPr>
          <w:ilvl w:val="0"/>
          <w:numId w:val="4"/>
        </w:numPr>
        <w:spacing w:after="0" w:line="276" w:lineRule="auto"/>
        <w:rPr>
          <w:rFonts w:ascii="Book Antiqua" w:eastAsiaTheme="minorEastAsia" w:hAnsi="Book Antiqua" w:cs="Times New Roman"/>
          <w:bCs/>
          <w:sz w:val="24"/>
          <w:szCs w:val="24"/>
        </w:rPr>
      </w:pPr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>Kopja e certifikatës së numrit fiskal ( e skanuar në formatin PDF )</w:t>
      </w:r>
    </w:p>
    <w:p w:rsidR="00CB4264" w:rsidRPr="009B7BC4" w:rsidRDefault="00CB4264" w:rsidP="00CB4264">
      <w:pPr>
        <w:pStyle w:val="ListParagraph"/>
        <w:numPr>
          <w:ilvl w:val="0"/>
          <w:numId w:val="4"/>
        </w:numPr>
        <w:spacing w:after="0" w:line="276" w:lineRule="auto"/>
        <w:rPr>
          <w:rFonts w:ascii="Book Antiqua" w:eastAsiaTheme="minorEastAsia" w:hAnsi="Book Antiqua" w:cs="Times New Roman"/>
          <w:bCs/>
          <w:sz w:val="24"/>
          <w:szCs w:val="24"/>
        </w:rPr>
      </w:pPr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>Konfirmimi dhe pasqyra e llogarisë bankare së paku 1 vit (e skanuar në formatin PDF- nuk pranohet kopja e kartelës bankare)</w:t>
      </w:r>
    </w:p>
    <w:p w:rsidR="00CB4264" w:rsidRPr="009B7BC4" w:rsidRDefault="00CB4264" w:rsidP="00CB4264">
      <w:pPr>
        <w:pStyle w:val="ListParagraph"/>
        <w:numPr>
          <w:ilvl w:val="0"/>
          <w:numId w:val="4"/>
        </w:numPr>
        <w:spacing w:after="0" w:line="276" w:lineRule="auto"/>
        <w:rPr>
          <w:rFonts w:ascii="Book Antiqua" w:eastAsiaTheme="minorEastAsia" w:hAnsi="Book Antiqua" w:cs="Times New Roman"/>
          <w:bCs/>
          <w:sz w:val="24"/>
          <w:szCs w:val="24"/>
        </w:rPr>
      </w:pPr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>Vërtetimi i Administratës Tatimore.</w:t>
      </w:r>
    </w:p>
    <w:p w:rsidR="00CB4264" w:rsidRDefault="00CB4264" w:rsidP="00CB4264">
      <w:pPr>
        <w:spacing w:after="0" w:line="276" w:lineRule="auto"/>
        <w:ind w:left="540"/>
        <w:rPr>
          <w:rFonts w:ascii="Book Antiqua" w:eastAsiaTheme="minorEastAsia" w:hAnsi="Book Antiqua" w:cs="Times New Roman"/>
          <w:bCs/>
          <w:sz w:val="24"/>
          <w:szCs w:val="24"/>
        </w:rPr>
      </w:pPr>
    </w:p>
    <w:p w:rsidR="00CB4264" w:rsidRDefault="00CB4264" w:rsidP="00CB4264">
      <w:pPr>
        <w:spacing w:after="0" w:line="276" w:lineRule="auto"/>
        <w:ind w:left="540"/>
        <w:rPr>
          <w:rFonts w:ascii="Book Antiqua" w:eastAsiaTheme="minorEastAsia" w:hAnsi="Book Antiqua" w:cs="Times New Roman"/>
          <w:bCs/>
          <w:sz w:val="24"/>
          <w:szCs w:val="24"/>
        </w:rPr>
      </w:pPr>
      <w:r w:rsidRPr="00777671">
        <w:rPr>
          <w:rFonts w:ascii="Book Antiqua" w:eastAsiaTheme="minorEastAsia" w:hAnsi="Book Antiqua" w:cs="Times New Roman"/>
          <w:bCs/>
          <w:sz w:val="24"/>
          <w:szCs w:val="24"/>
        </w:rPr>
        <w:t>Sqarim shtesë</w:t>
      </w:r>
      <w:r>
        <w:rPr>
          <w:rFonts w:ascii="Book Antiqua" w:eastAsiaTheme="minorEastAsia" w:hAnsi="Book Antiqua" w:cs="Times New Roman"/>
          <w:bCs/>
          <w:sz w:val="24"/>
          <w:szCs w:val="24"/>
        </w:rPr>
        <w:t xml:space="preserve"> : Të gjitha dokumentet e cekura më lartë duhet të jenë në dy kopje fizike.</w:t>
      </w:r>
    </w:p>
    <w:p w:rsidR="00CB4264" w:rsidRPr="00806FE2" w:rsidRDefault="00CB4264" w:rsidP="00CB4264">
      <w:pPr>
        <w:tabs>
          <w:tab w:val="left" w:pos="270"/>
          <w:tab w:val="center" w:pos="8640"/>
        </w:tabs>
        <w:ind w:right="-180"/>
        <w:rPr>
          <w:rFonts w:ascii="Book Antiqua" w:hAnsi="Book Antiqua" w:cs="Calibri"/>
          <w:bCs/>
          <w:sz w:val="24"/>
          <w:szCs w:val="24"/>
        </w:rPr>
      </w:pPr>
      <w:r>
        <w:rPr>
          <w:rFonts w:ascii="Book Antiqua" w:eastAsiaTheme="minorEastAsia" w:hAnsi="Book Antiqua" w:cs="Times New Roman"/>
          <w:bCs/>
          <w:sz w:val="24"/>
          <w:szCs w:val="24"/>
        </w:rPr>
        <w:t xml:space="preserve">         </w:t>
      </w:r>
      <w:r w:rsidRPr="00806FE2">
        <w:rPr>
          <w:rFonts w:ascii="Book Antiqua" w:hAnsi="Book Antiqua"/>
          <w:bCs/>
          <w:sz w:val="24"/>
          <w:szCs w:val="24"/>
        </w:rPr>
        <w:t>Aplikacionet mund t</w:t>
      </w:r>
      <w:r>
        <w:rPr>
          <w:rFonts w:ascii="Book Antiqua" w:hAnsi="Book Antiqua"/>
          <w:bCs/>
          <w:sz w:val="24"/>
          <w:szCs w:val="24"/>
        </w:rPr>
        <w:t>ë</w:t>
      </w:r>
      <w:r w:rsidRPr="00806FE2">
        <w:rPr>
          <w:rFonts w:ascii="Book Antiqua" w:hAnsi="Book Antiqua"/>
          <w:bCs/>
          <w:sz w:val="24"/>
          <w:szCs w:val="24"/>
        </w:rPr>
        <w:t xml:space="preserve"> </w:t>
      </w:r>
      <w:r>
        <w:rPr>
          <w:rFonts w:ascii="Book Antiqua" w:hAnsi="Book Antiqua"/>
          <w:bCs/>
          <w:sz w:val="24"/>
          <w:szCs w:val="24"/>
        </w:rPr>
        <w:t>dorëzohen</w:t>
      </w:r>
      <w:r w:rsidRPr="00806FE2">
        <w:rPr>
          <w:rFonts w:ascii="Book Antiqua" w:hAnsi="Book Antiqua"/>
          <w:bCs/>
          <w:sz w:val="24"/>
          <w:szCs w:val="24"/>
        </w:rPr>
        <w:t xml:space="preserve"> n</w:t>
      </w:r>
      <w:r w:rsidRPr="00806FE2">
        <w:rPr>
          <w:rFonts w:ascii="Book Antiqua" w:eastAsiaTheme="minorEastAsia" w:hAnsi="Book Antiqua" w:cs="Times New Roman"/>
          <w:bCs/>
          <w:sz w:val="24"/>
          <w:szCs w:val="24"/>
        </w:rPr>
        <w:t>ë Zyrën Pritëse</w:t>
      </w:r>
      <w:r w:rsidRPr="00806FE2">
        <w:rPr>
          <w:rFonts w:ascii="Book Antiqua" w:hAnsi="Book Antiqua"/>
          <w:bCs/>
          <w:sz w:val="24"/>
          <w:szCs w:val="24"/>
        </w:rPr>
        <w:t>, si dhe</w:t>
      </w:r>
      <w:r>
        <w:rPr>
          <w:rFonts w:ascii="Book Antiqua" w:hAnsi="Book Antiqua"/>
          <w:bCs/>
          <w:sz w:val="24"/>
          <w:szCs w:val="24"/>
        </w:rPr>
        <w:t xml:space="preserve"> </w:t>
      </w:r>
      <w:r w:rsidRPr="00806FE2">
        <w:rPr>
          <w:rFonts w:ascii="Book Antiqua" w:hAnsi="Book Antiqua"/>
          <w:bCs/>
          <w:sz w:val="24"/>
          <w:szCs w:val="24"/>
        </w:rPr>
        <w:t>me anë të  postës, n</w:t>
      </w:r>
      <w:r>
        <w:rPr>
          <w:rFonts w:ascii="Book Antiqua" w:hAnsi="Book Antiqua"/>
          <w:bCs/>
          <w:sz w:val="24"/>
          <w:szCs w:val="24"/>
        </w:rPr>
        <w:t>ë</w:t>
      </w:r>
      <w:r w:rsidRPr="00806FE2">
        <w:rPr>
          <w:rFonts w:ascii="Book Antiqua" w:hAnsi="Book Antiqua"/>
          <w:bCs/>
          <w:sz w:val="24"/>
          <w:szCs w:val="24"/>
        </w:rPr>
        <w:t xml:space="preserve"> adresën:</w:t>
      </w:r>
    </w:p>
    <w:p w:rsidR="00CB4264" w:rsidRPr="00777671" w:rsidRDefault="00CB4264" w:rsidP="00CB4264">
      <w:pPr>
        <w:rPr>
          <w:rFonts w:ascii="Book Antiqua" w:hAnsi="Book Antiqua"/>
          <w:szCs w:val="24"/>
        </w:rPr>
      </w:pPr>
      <w:r w:rsidRPr="00E14430">
        <w:rPr>
          <w:rFonts w:ascii="Book Antiqua" w:hAnsi="Book Antiqua"/>
          <w:b/>
          <w:szCs w:val="24"/>
        </w:rPr>
        <w:t xml:space="preserve">  </w:t>
      </w:r>
      <w:r w:rsidRPr="00777671">
        <w:rPr>
          <w:rFonts w:ascii="Book Antiqua" w:hAnsi="Book Antiqua"/>
          <w:szCs w:val="24"/>
        </w:rPr>
        <w:t>Fushë Kosovë, 12000, Rr. Tahir Zemaj, objekti i</w:t>
      </w:r>
      <w:r w:rsidR="0030102A" w:rsidRPr="00777671">
        <w:rPr>
          <w:rFonts w:ascii="Book Antiqua" w:hAnsi="Book Antiqua"/>
          <w:szCs w:val="24"/>
        </w:rPr>
        <w:t xml:space="preserve"> Komunës, Njesia për të Drejtat e Njeriut Barazi Gjinore.</w:t>
      </w:r>
      <w:r w:rsidRPr="00777671">
        <w:rPr>
          <w:rFonts w:ascii="Book Antiqua" w:hAnsi="Book Antiqua"/>
          <w:szCs w:val="24"/>
        </w:rPr>
        <w:t xml:space="preserve"> </w:t>
      </w:r>
    </w:p>
    <w:p w:rsidR="00CB4264" w:rsidRDefault="00CB4264" w:rsidP="00CB4264">
      <w:pPr>
        <w:spacing w:after="0" w:line="276" w:lineRule="auto"/>
        <w:rPr>
          <w:rFonts w:ascii="Book Antiqua" w:eastAsiaTheme="minorEastAsia" w:hAnsi="Book Antiqua" w:cs="Times New Roman"/>
          <w:bCs/>
          <w:sz w:val="24"/>
          <w:szCs w:val="24"/>
        </w:rPr>
      </w:pPr>
      <w:r w:rsidRPr="00AF29A4">
        <w:rPr>
          <w:rFonts w:ascii="Book Antiqua" w:eastAsiaTheme="minorEastAsia" w:hAnsi="Book Antiqua" w:cs="Times New Roman"/>
          <w:bCs/>
          <w:sz w:val="24"/>
          <w:szCs w:val="24"/>
        </w:rPr>
        <w:t xml:space="preserve">Aplikacionet, të cilat nuk e kanë dokumentacionin e kompletuar do të diskualifikohen. </w:t>
      </w:r>
    </w:p>
    <w:p w:rsidR="00CB4264" w:rsidRPr="00AF29A4" w:rsidRDefault="00CB4264" w:rsidP="00CB4264">
      <w:pPr>
        <w:spacing w:after="0" w:line="276" w:lineRule="auto"/>
        <w:rPr>
          <w:rFonts w:ascii="Book Antiqua" w:eastAsiaTheme="minorEastAsia" w:hAnsi="Book Antiqua" w:cs="Times New Roman"/>
          <w:bCs/>
          <w:sz w:val="24"/>
          <w:szCs w:val="24"/>
        </w:rPr>
      </w:pPr>
      <w:r w:rsidRPr="00AF29A4">
        <w:rPr>
          <w:rFonts w:ascii="Book Antiqua" w:eastAsiaTheme="minorEastAsia" w:hAnsi="Book Antiqua" w:cs="Times New Roman"/>
          <w:bCs/>
          <w:sz w:val="24"/>
          <w:szCs w:val="24"/>
        </w:rPr>
        <w:t>Dokumentet nuk pranohen pas mbylljes së thirrjes publike.</w:t>
      </w:r>
    </w:p>
    <w:p w:rsidR="00CB4264" w:rsidRPr="00252743" w:rsidRDefault="00CB4264" w:rsidP="00CB4264">
      <w:pPr>
        <w:spacing w:after="0" w:line="276" w:lineRule="auto"/>
        <w:rPr>
          <w:rFonts w:ascii="Book Antiqua" w:eastAsiaTheme="minorEastAsia" w:hAnsi="Book Antiqua" w:cs="Times New Roman"/>
          <w:b/>
          <w:bCs/>
          <w:sz w:val="24"/>
          <w:szCs w:val="24"/>
        </w:rPr>
      </w:pPr>
    </w:p>
    <w:p w:rsidR="00CB4264" w:rsidRDefault="00CB4264" w:rsidP="00CB4264">
      <w:pPr>
        <w:rPr>
          <w:rFonts w:ascii="Book Antiqua" w:eastAsiaTheme="minorEastAsia" w:hAnsi="Book Antiqua" w:cs="Times New Roman"/>
          <w:bCs/>
          <w:sz w:val="24"/>
          <w:szCs w:val="24"/>
        </w:rPr>
      </w:pPr>
      <w:r w:rsidRPr="00806FE2">
        <w:rPr>
          <w:rFonts w:ascii="Book Antiqua" w:eastAsiaTheme="minorEastAsia" w:hAnsi="Book Antiqua" w:cs="Times New Roman"/>
          <w:bCs/>
          <w:sz w:val="24"/>
          <w:szCs w:val="24"/>
        </w:rPr>
        <w:t>Dokumentacioni i kompletuar duhet t</w:t>
      </w:r>
      <w:r>
        <w:rPr>
          <w:rFonts w:ascii="Book Antiqua" w:eastAsiaTheme="minorEastAsia" w:hAnsi="Book Antiqua" w:cs="Times New Roman"/>
          <w:bCs/>
          <w:sz w:val="24"/>
          <w:szCs w:val="24"/>
        </w:rPr>
        <w:t>ë</w:t>
      </w:r>
      <w:r w:rsidRPr="00806FE2">
        <w:rPr>
          <w:rFonts w:ascii="Book Antiqua" w:eastAsiaTheme="minorEastAsia" w:hAnsi="Book Antiqua" w:cs="Times New Roman"/>
          <w:bCs/>
          <w:sz w:val="24"/>
          <w:szCs w:val="24"/>
        </w:rPr>
        <w:t xml:space="preserve"> dor</w:t>
      </w:r>
      <w:r>
        <w:rPr>
          <w:rFonts w:ascii="Book Antiqua" w:eastAsiaTheme="minorEastAsia" w:hAnsi="Book Antiqua" w:cs="Times New Roman"/>
          <w:bCs/>
          <w:sz w:val="24"/>
          <w:szCs w:val="24"/>
        </w:rPr>
        <w:t>ë</w:t>
      </w:r>
      <w:r w:rsidRPr="00806FE2">
        <w:rPr>
          <w:rFonts w:ascii="Book Antiqua" w:eastAsiaTheme="minorEastAsia" w:hAnsi="Book Antiqua" w:cs="Times New Roman"/>
          <w:bCs/>
          <w:sz w:val="24"/>
          <w:szCs w:val="24"/>
        </w:rPr>
        <w:t>zohet n</w:t>
      </w:r>
      <w:r>
        <w:rPr>
          <w:rFonts w:ascii="Book Antiqua" w:eastAsiaTheme="minorEastAsia" w:hAnsi="Book Antiqua" w:cs="Times New Roman"/>
          <w:bCs/>
          <w:sz w:val="24"/>
          <w:szCs w:val="24"/>
        </w:rPr>
        <w:t>ë</w:t>
      </w:r>
      <w:r w:rsidRPr="00806FE2">
        <w:rPr>
          <w:rFonts w:ascii="Book Antiqua" w:eastAsiaTheme="minorEastAsia" w:hAnsi="Book Antiqua" w:cs="Times New Roman"/>
          <w:bCs/>
          <w:sz w:val="24"/>
          <w:szCs w:val="24"/>
        </w:rPr>
        <w:t xml:space="preserve"> zarfin e mbyllur gjithashtu në </w:t>
      </w:r>
      <w:r>
        <w:rPr>
          <w:rFonts w:ascii="Book Antiqua" w:eastAsiaTheme="minorEastAsia" w:hAnsi="Book Antiqua" w:cs="Times New Roman"/>
          <w:bCs/>
          <w:sz w:val="24"/>
          <w:szCs w:val="24"/>
        </w:rPr>
        <w:t>USB</w:t>
      </w:r>
      <w:r w:rsidRPr="00806FE2">
        <w:rPr>
          <w:rFonts w:ascii="Book Antiqua" w:eastAsiaTheme="minorEastAsia" w:hAnsi="Book Antiqua" w:cs="Times New Roman"/>
          <w:bCs/>
          <w:sz w:val="24"/>
          <w:szCs w:val="24"/>
        </w:rPr>
        <w:t xml:space="preserve"> e cila duhet të jet</w:t>
      </w:r>
      <w:r>
        <w:rPr>
          <w:rFonts w:ascii="Book Antiqua" w:eastAsiaTheme="minorEastAsia" w:hAnsi="Book Antiqua" w:cs="Times New Roman"/>
          <w:bCs/>
          <w:sz w:val="24"/>
          <w:szCs w:val="24"/>
        </w:rPr>
        <w:t xml:space="preserve">ë brenda zarfit. </w:t>
      </w:r>
    </w:p>
    <w:p w:rsidR="00CB4264" w:rsidRDefault="00CB4264" w:rsidP="00CB4264">
      <w:pPr>
        <w:rPr>
          <w:rFonts w:ascii="Book Antiqua" w:eastAsiaTheme="minorEastAsia" w:hAnsi="Book Antiqua" w:cs="Times New Roman"/>
          <w:bCs/>
          <w:sz w:val="24"/>
          <w:szCs w:val="24"/>
        </w:rPr>
      </w:pPr>
      <w:r>
        <w:rPr>
          <w:rFonts w:ascii="Book Antiqua" w:eastAsiaTheme="minorEastAsia" w:hAnsi="Book Antiqua" w:cs="Times New Roman"/>
          <w:bCs/>
          <w:sz w:val="24"/>
          <w:szCs w:val="24"/>
        </w:rPr>
        <w:t>Formularët duhet të plotësohen me anë të kompjuterit.</w:t>
      </w:r>
    </w:p>
    <w:p w:rsidR="00CB4264" w:rsidRDefault="00CB4264" w:rsidP="00CB4264">
      <w:pPr>
        <w:rPr>
          <w:rFonts w:ascii="Book Antiqua" w:hAnsi="Book Antiqua"/>
          <w:bCs/>
          <w:sz w:val="24"/>
          <w:szCs w:val="24"/>
        </w:rPr>
      </w:pPr>
      <w:r>
        <w:rPr>
          <w:rFonts w:ascii="Book Antiqua" w:eastAsiaTheme="minorEastAsia" w:hAnsi="Book Antiqua" w:cs="Times New Roman"/>
          <w:bCs/>
          <w:sz w:val="24"/>
          <w:szCs w:val="24"/>
        </w:rPr>
        <w:t>A</w:t>
      </w:r>
      <w:r w:rsidRPr="00806FE2">
        <w:rPr>
          <w:rFonts w:ascii="Book Antiqua" w:hAnsi="Book Antiqua"/>
          <w:bCs/>
          <w:sz w:val="24"/>
          <w:szCs w:val="24"/>
        </w:rPr>
        <w:t>na e jashtme e zarfit duhet ta pë</w:t>
      </w:r>
      <w:r>
        <w:rPr>
          <w:rFonts w:ascii="Book Antiqua" w:hAnsi="Book Antiqua"/>
          <w:bCs/>
          <w:sz w:val="24"/>
          <w:szCs w:val="24"/>
        </w:rPr>
        <w:t>rmbaj:</w:t>
      </w:r>
    </w:p>
    <w:p w:rsidR="00CB4264" w:rsidRPr="00AF29A4" w:rsidRDefault="00CB4264" w:rsidP="00CB4264">
      <w:pPr>
        <w:pStyle w:val="ListParagraph"/>
        <w:numPr>
          <w:ilvl w:val="0"/>
          <w:numId w:val="2"/>
        </w:numPr>
        <w:rPr>
          <w:rFonts w:ascii="Book Antiqua" w:eastAsiaTheme="minorEastAsia" w:hAnsi="Book Antiqua" w:cs="Times New Roman"/>
          <w:bCs/>
          <w:sz w:val="24"/>
          <w:szCs w:val="24"/>
        </w:rPr>
      </w:pPr>
      <w:r w:rsidRPr="00AF29A4">
        <w:rPr>
          <w:rFonts w:ascii="Book Antiqua" w:hAnsi="Book Antiqua"/>
          <w:bCs/>
          <w:sz w:val="24"/>
          <w:szCs w:val="24"/>
        </w:rPr>
        <w:t xml:space="preserve">Emrin e thirrjes publike, </w:t>
      </w:r>
    </w:p>
    <w:p w:rsidR="00CB4264" w:rsidRPr="00AF29A4" w:rsidRDefault="00CB4264" w:rsidP="00CB4264">
      <w:pPr>
        <w:pStyle w:val="ListParagraph"/>
        <w:numPr>
          <w:ilvl w:val="0"/>
          <w:numId w:val="2"/>
        </w:numPr>
        <w:rPr>
          <w:rFonts w:ascii="Book Antiqua" w:eastAsiaTheme="minorEastAsia" w:hAnsi="Book Antiqua" w:cs="Times New Roman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E</w:t>
      </w:r>
      <w:r w:rsidRPr="00AF29A4">
        <w:rPr>
          <w:rFonts w:ascii="Book Antiqua" w:hAnsi="Book Antiqua"/>
          <w:bCs/>
          <w:sz w:val="24"/>
          <w:szCs w:val="24"/>
        </w:rPr>
        <w:t xml:space="preserve">mrin </w:t>
      </w:r>
      <w:r>
        <w:rPr>
          <w:rFonts w:ascii="Book Antiqua" w:hAnsi="Book Antiqua"/>
          <w:bCs/>
          <w:sz w:val="24"/>
          <w:szCs w:val="24"/>
        </w:rPr>
        <w:t xml:space="preserve">dhe adresën </w:t>
      </w:r>
      <w:r w:rsidRPr="00AF29A4">
        <w:rPr>
          <w:rFonts w:ascii="Book Antiqua" w:hAnsi="Book Antiqua"/>
          <w:bCs/>
          <w:sz w:val="24"/>
          <w:szCs w:val="24"/>
        </w:rPr>
        <w:t xml:space="preserve">e plotë </w:t>
      </w:r>
      <w:r>
        <w:rPr>
          <w:rFonts w:ascii="Book Antiqua" w:hAnsi="Book Antiqua"/>
          <w:bCs/>
          <w:sz w:val="24"/>
          <w:szCs w:val="24"/>
        </w:rPr>
        <w:t>të aplikuesit</w:t>
      </w:r>
    </w:p>
    <w:p w:rsidR="00CB4264" w:rsidRPr="00AF29A4" w:rsidRDefault="00CB4264" w:rsidP="00CB4264">
      <w:pPr>
        <w:pStyle w:val="ListParagraph"/>
        <w:numPr>
          <w:ilvl w:val="0"/>
          <w:numId w:val="2"/>
        </w:numPr>
        <w:rPr>
          <w:rFonts w:ascii="Book Antiqua" w:eastAsiaTheme="minorEastAsia" w:hAnsi="Book Antiqua" w:cs="Times New Roman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Emrin e plotë të projektit </w:t>
      </w:r>
    </w:p>
    <w:p w:rsidR="00CB4264" w:rsidRPr="00777671" w:rsidRDefault="00CB4264" w:rsidP="00CB4264">
      <w:pPr>
        <w:pStyle w:val="ListParagraph"/>
        <w:numPr>
          <w:ilvl w:val="0"/>
          <w:numId w:val="2"/>
        </w:numPr>
        <w:rPr>
          <w:rFonts w:ascii="Book Antiqua" w:eastAsiaTheme="minorEastAsia" w:hAnsi="Book Antiqua" w:cs="Times New Roman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Mbishkrimin </w:t>
      </w:r>
      <w:r w:rsidRPr="00AF29A4">
        <w:rPr>
          <w:rFonts w:ascii="Book Antiqua" w:hAnsi="Book Antiqua"/>
          <w:b/>
          <w:bCs/>
          <w:sz w:val="24"/>
          <w:szCs w:val="24"/>
        </w:rPr>
        <w:t>“</w:t>
      </w:r>
      <w:r w:rsidRPr="00777671">
        <w:rPr>
          <w:rFonts w:ascii="Book Antiqua" w:hAnsi="Book Antiqua"/>
          <w:bCs/>
          <w:sz w:val="24"/>
          <w:szCs w:val="24"/>
        </w:rPr>
        <w:t xml:space="preserve">Mos e hap para hapjes zyrtare". </w:t>
      </w:r>
    </w:p>
    <w:p w:rsidR="00CB4264" w:rsidRPr="00777671" w:rsidRDefault="00CB4264" w:rsidP="00CB4264">
      <w:pPr>
        <w:spacing w:after="0" w:line="276" w:lineRule="auto"/>
        <w:ind w:left="540" w:right="90"/>
        <w:rPr>
          <w:rFonts w:ascii="Book Antiqua" w:eastAsiaTheme="minorEastAsia" w:hAnsi="Book Antiqua" w:cs="Times New Roman"/>
          <w:b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</w:t>
      </w:r>
      <w:r>
        <w:rPr>
          <w:rFonts w:ascii="Book Antiqua" w:hAnsi="Book Antiqua"/>
          <w:sz w:val="24"/>
          <w:szCs w:val="24"/>
        </w:rPr>
        <w:tab/>
        <w:t xml:space="preserve"> </w:t>
      </w:r>
      <w:r>
        <w:rPr>
          <w:rFonts w:ascii="Book Antiqua" w:hAnsi="Book Antiqua"/>
          <w:sz w:val="24"/>
          <w:szCs w:val="24"/>
        </w:rPr>
        <w:tab/>
        <w:t xml:space="preserve"> </w:t>
      </w:r>
      <w:r w:rsidRPr="00777671">
        <w:rPr>
          <w:rFonts w:ascii="Book Antiqua" w:eastAsiaTheme="minorEastAsia" w:hAnsi="Book Antiqua" w:cs="Times New Roman"/>
          <w:bCs/>
          <w:sz w:val="24"/>
          <w:szCs w:val="24"/>
        </w:rPr>
        <w:t>Kryetari i Komunës</w:t>
      </w:r>
    </w:p>
    <w:p w:rsidR="00CB4264" w:rsidRPr="00777671" w:rsidRDefault="00CB4264" w:rsidP="00CB4264">
      <w:pPr>
        <w:spacing w:after="0" w:line="276" w:lineRule="auto"/>
        <w:ind w:left="540" w:right="90"/>
        <w:rPr>
          <w:rFonts w:ascii="Book Antiqua" w:eastAsiaTheme="minorEastAsia" w:hAnsi="Book Antiqua" w:cs="Times New Roman"/>
          <w:bCs/>
          <w:sz w:val="24"/>
          <w:szCs w:val="24"/>
        </w:rPr>
      </w:pPr>
      <w:r w:rsidRPr="00777671">
        <w:rPr>
          <w:rFonts w:ascii="Book Antiqua" w:eastAsiaTheme="minorEastAsia" w:hAnsi="Book Antiqua" w:cs="Times New Roman"/>
          <w:bCs/>
          <w:sz w:val="24"/>
          <w:szCs w:val="24"/>
        </w:rPr>
        <w:tab/>
      </w:r>
      <w:r w:rsidRPr="00777671">
        <w:rPr>
          <w:rFonts w:ascii="Book Antiqua" w:eastAsiaTheme="minorEastAsia" w:hAnsi="Book Antiqua" w:cs="Times New Roman"/>
          <w:bCs/>
          <w:sz w:val="24"/>
          <w:szCs w:val="24"/>
        </w:rPr>
        <w:tab/>
      </w:r>
      <w:r w:rsidRPr="00777671">
        <w:rPr>
          <w:rFonts w:ascii="Book Antiqua" w:eastAsiaTheme="minorEastAsia" w:hAnsi="Book Antiqua" w:cs="Times New Roman"/>
          <w:bCs/>
          <w:sz w:val="24"/>
          <w:szCs w:val="24"/>
        </w:rPr>
        <w:tab/>
      </w:r>
      <w:r w:rsidRPr="00777671">
        <w:rPr>
          <w:rFonts w:ascii="Book Antiqua" w:eastAsiaTheme="minorEastAsia" w:hAnsi="Book Antiqua" w:cs="Times New Roman"/>
          <w:bCs/>
          <w:sz w:val="24"/>
          <w:szCs w:val="24"/>
        </w:rPr>
        <w:tab/>
      </w:r>
      <w:r w:rsidRPr="00777671">
        <w:rPr>
          <w:rFonts w:ascii="Book Antiqua" w:eastAsiaTheme="minorEastAsia" w:hAnsi="Book Antiqua" w:cs="Times New Roman"/>
          <w:bCs/>
          <w:sz w:val="24"/>
          <w:szCs w:val="24"/>
        </w:rPr>
        <w:tab/>
        <w:t xml:space="preserve">    </w:t>
      </w:r>
      <w:r w:rsidRPr="00777671">
        <w:rPr>
          <w:rFonts w:ascii="Book Antiqua" w:eastAsiaTheme="minorEastAsia" w:hAnsi="Book Antiqua" w:cs="Times New Roman"/>
          <w:bCs/>
          <w:sz w:val="24"/>
          <w:szCs w:val="24"/>
        </w:rPr>
        <w:tab/>
      </w:r>
      <w:r w:rsidRPr="00777671">
        <w:rPr>
          <w:rFonts w:ascii="Book Antiqua" w:eastAsiaTheme="minorEastAsia" w:hAnsi="Book Antiqua" w:cs="Times New Roman"/>
          <w:bCs/>
          <w:sz w:val="24"/>
          <w:szCs w:val="24"/>
        </w:rPr>
        <w:tab/>
        <w:t xml:space="preserve">    </w:t>
      </w:r>
      <w:r w:rsidRPr="00777671">
        <w:rPr>
          <w:rFonts w:ascii="Book Antiqua" w:eastAsiaTheme="minorEastAsia" w:hAnsi="Book Antiqua" w:cs="Times New Roman"/>
          <w:bCs/>
          <w:sz w:val="24"/>
          <w:szCs w:val="24"/>
        </w:rPr>
        <w:tab/>
      </w:r>
      <w:r w:rsidRPr="00777671">
        <w:rPr>
          <w:rFonts w:ascii="Book Antiqua" w:eastAsiaTheme="minorEastAsia" w:hAnsi="Book Antiqua" w:cs="Times New Roman"/>
          <w:bCs/>
          <w:sz w:val="24"/>
          <w:szCs w:val="24"/>
        </w:rPr>
        <w:tab/>
      </w:r>
      <w:r w:rsidRPr="00777671">
        <w:rPr>
          <w:rFonts w:ascii="Book Antiqua" w:eastAsiaTheme="minorEastAsia" w:hAnsi="Book Antiqua" w:cs="Times New Roman"/>
          <w:bCs/>
          <w:sz w:val="24"/>
          <w:szCs w:val="24"/>
        </w:rPr>
        <w:tab/>
        <w:t xml:space="preserve">     Burim Berisha</w:t>
      </w:r>
    </w:p>
    <w:p w:rsidR="00CB4264" w:rsidRPr="00777671" w:rsidRDefault="00CB4264" w:rsidP="00CB4264">
      <w:pPr>
        <w:spacing w:after="0" w:line="276" w:lineRule="auto"/>
        <w:ind w:left="540" w:right="90"/>
        <w:rPr>
          <w:rFonts w:ascii="Book Antiqua" w:eastAsiaTheme="minorEastAsia" w:hAnsi="Book Antiqua" w:cs="Times New Roman"/>
          <w:bCs/>
          <w:sz w:val="24"/>
          <w:szCs w:val="24"/>
        </w:rPr>
      </w:pPr>
      <w:r w:rsidRPr="00777671">
        <w:rPr>
          <w:rFonts w:ascii="Book Antiqua" w:eastAsiaTheme="minorEastAsia" w:hAnsi="Book Antiqua" w:cs="Times New Roman"/>
          <w:bCs/>
          <w:sz w:val="24"/>
          <w:szCs w:val="24"/>
        </w:rPr>
        <w:tab/>
        <w:t xml:space="preserve">    </w:t>
      </w:r>
      <w:r w:rsidRPr="00777671">
        <w:rPr>
          <w:rFonts w:ascii="Book Antiqua" w:eastAsiaTheme="minorEastAsia" w:hAnsi="Book Antiqua" w:cs="Times New Roman"/>
          <w:bCs/>
          <w:sz w:val="24"/>
          <w:szCs w:val="24"/>
        </w:rPr>
        <w:tab/>
      </w:r>
      <w:r w:rsidRPr="00777671">
        <w:rPr>
          <w:rFonts w:ascii="Book Antiqua" w:eastAsiaTheme="minorEastAsia" w:hAnsi="Book Antiqua" w:cs="Times New Roman"/>
          <w:bCs/>
          <w:sz w:val="24"/>
          <w:szCs w:val="24"/>
        </w:rPr>
        <w:tab/>
        <w:t xml:space="preserve">    </w:t>
      </w:r>
      <w:r w:rsidRPr="00777671">
        <w:rPr>
          <w:rFonts w:ascii="Book Antiqua" w:eastAsiaTheme="minorEastAsia" w:hAnsi="Book Antiqua" w:cs="Times New Roman"/>
          <w:bCs/>
          <w:sz w:val="24"/>
          <w:szCs w:val="24"/>
        </w:rPr>
        <w:tab/>
      </w:r>
      <w:r w:rsidRPr="00777671">
        <w:rPr>
          <w:rFonts w:ascii="Book Antiqua" w:eastAsiaTheme="minorEastAsia" w:hAnsi="Book Antiqua" w:cs="Times New Roman"/>
          <w:bCs/>
          <w:sz w:val="24"/>
          <w:szCs w:val="24"/>
        </w:rPr>
        <w:tab/>
      </w:r>
      <w:r w:rsidRPr="00777671">
        <w:rPr>
          <w:rFonts w:ascii="Book Antiqua" w:eastAsiaTheme="minorEastAsia" w:hAnsi="Book Antiqua" w:cs="Times New Roman"/>
          <w:bCs/>
          <w:sz w:val="24"/>
          <w:szCs w:val="24"/>
        </w:rPr>
        <w:tab/>
        <w:t xml:space="preserve">   </w:t>
      </w:r>
      <w:r w:rsidRPr="00777671">
        <w:rPr>
          <w:rFonts w:ascii="Book Antiqua" w:eastAsiaTheme="minorEastAsia" w:hAnsi="Book Antiqua" w:cs="Times New Roman"/>
          <w:bCs/>
          <w:sz w:val="24"/>
          <w:szCs w:val="24"/>
        </w:rPr>
        <w:tab/>
      </w:r>
      <w:r w:rsidRPr="00777671">
        <w:rPr>
          <w:rFonts w:ascii="Book Antiqua" w:eastAsiaTheme="minorEastAsia" w:hAnsi="Book Antiqua" w:cs="Times New Roman"/>
          <w:bCs/>
          <w:sz w:val="24"/>
          <w:szCs w:val="24"/>
        </w:rPr>
        <w:tab/>
        <w:t xml:space="preserve">  </w:t>
      </w:r>
      <w:r w:rsidRPr="00777671">
        <w:rPr>
          <w:rFonts w:ascii="Book Antiqua" w:eastAsiaTheme="minorEastAsia" w:hAnsi="Book Antiqua" w:cs="Times New Roman"/>
          <w:bCs/>
          <w:sz w:val="24"/>
          <w:szCs w:val="24"/>
        </w:rPr>
        <w:tab/>
        <w:t xml:space="preserve">                  _____________</w:t>
      </w:r>
    </w:p>
    <w:p w:rsidR="00887D6F" w:rsidRPr="00777671" w:rsidRDefault="00887D6F" w:rsidP="00CB4264"/>
    <w:sectPr w:rsidR="00887D6F" w:rsidRPr="00777671" w:rsidSect="006B1B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056E"/>
    <w:multiLevelType w:val="hybridMultilevel"/>
    <w:tmpl w:val="0B005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A64A5"/>
    <w:multiLevelType w:val="hybridMultilevel"/>
    <w:tmpl w:val="915290A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B0E4B2C"/>
    <w:multiLevelType w:val="hybridMultilevel"/>
    <w:tmpl w:val="5AD03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77C54"/>
    <w:multiLevelType w:val="multilevel"/>
    <w:tmpl w:val="D6507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64"/>
    <w:rsid w:val="0002167C"/>
    <w:rsid w:val="00055BDB"/>
    <w:rsid w:val="00097430"/>
    <w:rsid w:val="00110C65"/>
    <w:rsid w:val="00127416"/>
    <w:rsid w:val="00131BDC"/>
    <w:rsid w:val="001379B0"/>
    <w:rsid w:val="00145B2A"/>
    <w:rsid w:val="001A2061"/>
    <w:rsid w:val="001B5BAE"/>
    <w:rsid w:val="001E728F"/>
    <w:rsid w:val="00297426"/>
    <w:rsid w:val="002C03E6"/>
    <w:rsid w:val="0030102A"/>
    <w:rsid w:val="00323BAE"/>
    <w:rsid w:val="003441FF"/>
    <w:rsid w:val="00352B43"/>
    <w:rsid w:val="003620C8"/>
    <w:rsid w:val="0039633A"/>
    <w:rsid w:val="00422B2F"/>
    <w:rsid w:val="00423215"/>
    <w:rsid w:val="00442AB7"/>
    <w:rsid w:val="00463A1F"/>
    <w:rsid w:val="00473DD4"/>
    <w:rsid w:val="004774BF"/>
    <w:rsid w:val="004806B3"/>
    <w:rsid w:val="005265FF"/>
    <w:rsid w:val="005A5EC1"/>
    <w:rsid w:val="00640437"/>
    <w:rsid w:val="00640738"/>
    <w:rsid w:val="006519BB"/>
    <w:rsid w:val="00652F11"/>
    <w:rsid w:val="00691C78"/>
    <w:rsid w:val="00694704"/>
    <w:rsid w:val="006D3926"/>
    <w:rsid w:val="00777671"/>
    <w:rsid w:val="007B755E"/>
    <w:rsid w:val="00811BB5"/>
    <w:rsid w:val="00831F27"/>
    <w:rsid w:val="008374B7"/>
    <w:rsid w:val="008574ED"/>
    <w:rsid w:val="00887D6F"/>
    <w:rsid w:val="008D5970"/>
    <w:rsid w:val="008E529E"/>
    <w:rsid w:val="008E72AE"/>
    <w:rsid w:val="00931530"/>
    <w:rsid w:val="009A30DC"/>
    <w:rsid w:val="009C0B4C"/>
    <w:rsid w:val="00A31C64"/>
    <w:rsid w:val="00A52C73"/>
    <w:rsid w:val="00A57B16"/>
    <w:rsid w:val="00AA5D98"/>
    <w:rsid w:val="00B241E5"/>
    <w:rsid w:val="00B35B15"/>
    <w:rsid w:val="00BA1946"/>
    <w:rsid w:val="00BC6231"/>
    <w:rsid w:val="00BD4844"/>
    <w:rsid w:val="00BD78ED"/>
    <w:rsid w:val="00BF763E"/>
    <w:rsid w:val="00C50030"/>
    <w:rsid w:val="00C61ACB"/>
    <w:rsid w:val="00CB4264"/>
    <w:rsid w:val="00CB55E6"/>
    <w:rsid w:val="00D07582"/>
    <w:rsid w:val="00D247AB"/>
    <w:rsid w:val="00D2532C"/>
    <w:rsid w:val="00DF0BD3"/>
    <w:rsid w:val="00E202D8"/>
    <w:rsid w:val="00E2070E"/>
    <w:rsid w:val="00E75034"/>
    <w:rsid w:val="00FC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EF713"/>
  <w15:chartTrackingRefBased/>
  <w15:docId w15:val="{0CEABB39-5144-49D8-8E32-6B24DE99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264"/>
    <w:rPr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2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2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4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B426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ndita.dervisholli@rks-g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Ali.Sh.Topalli</dc:creator>
  <cp:keywords/>
  <dc:description/>
  <cp:lastModifiedBy>Lindita Dervisholli</cp:lastModifiedBy>
  <cp:revision>71</cp:revision>
  <dcterms:created xsi:type="dcterms:W3CDTF">2024-03-20T09:50:00Z</dcterms:created>
  <dcterms:modified xsi:type="dcterms:W3CDTF">2024-04-16T08:25:00Z</dcterms:modified>
</cp:coreProperties>
</file>