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93" w:rsidRDefault="00E37F93" w:rsidP="00E37F93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Kompania </w:t>
      </w:r>
      <w:r>
        <w:rPr>
          <w:rFonts w:ascii="Book Antiqua" w:eastAsia="Calibri" w:hAnsi="Book Antiqua"/>
          <w:b/>
          <w:sz w:val="28"/>
          <w:szCs w:val="28"/>
        </w:rPr>
        <w:t>“</w:t>
      </w:r>
      <w:r w:rsidR="008508CB">
        <w:rPr>
          <w:rFonts w:ascii="Book Antiqua" w:eastAsia="Calibri" w:hAnsi="Book Antiqua"/>
          <w:b/>
          <w:sz w:val="28"/>
          <w:szCs w:val="28"/>
        </w:rPr>
        <w:t>KEK</w:t>
      </w:r>
      <w:r>
        <w:rPr>
          <w:rFonts w:ascii="Book Antiqua" w:eastAsia="Calibri" w:hAnsi="Book Antiqua"/>
          <w:b/>
          <w:sz w:val="28"/>
          <w:szCs w:val="28"/>
        </w:rPr>
        <w:t>” Sh</w:t>
      </w:r>
      <w:r w:rsidR="008508CB">
        <w:rPr>
          <w:rFonts w:ascii="Book Antiqua" w:eastAsia="Calibri" w:hAnsi="Book Antiqua"/>
          <w:b/>
          <w:sz w:val="28"/>
          <w:szCs w:val="28"/>
        </w:rPr>
        <w:t>A</w:t>
      </w:r>
      <w:r>
        <w:rPr>
          <w:rFonts w:ascii="Book Antiqua" w:eastAsia="Calibri" w:hAnsi="Book Antiqua"/>
          <w:b/>
          <w:sz w:val="28"/>
          <w:szCs w:val="28"/>
        </w:rPr>
        <w:t xml:space="preserve"> </w:t>
      </w:r>
      <w:r w:rsidR="008508CB">
        <w:rPr>
          <w:rFonts w:ascii="Book Antiqua" w:eastAsia="Calibri" w:hAnsi="Book Antiqua"/>
          <w:b/>
          <w:sz w:val="28"/>
          <w:szCs w:val="28"/>
        </w:rPr>
        <w:t>Prishtinë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E37F93" w:rsidRDefault="00E37F93" w:rsidP="00E37F9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bookmarkStart w:id="0" w:name="_GoBack"/>
      <w:bookmarkEnd w:id="0"/>
    </w:p>
    <w:p w:rsidR="00E37F93" w:rsidRDefault="00E37F93" w:rsidP="00E37F93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E37F93" w:rsidRDefault="00E37F93" w:rsidP="00E37F93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E37F93" w:rsidRDefault="008508CB" w:rsidP="00E37F93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eastAsia="sr-Latn-CS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</w:t>
      </w:r>
      <w:r w:rsidR="00E37F93" w:rsidRPr="00E37F93">
        <w:rPr>
          <w:rFonts w:ascii="Book Antiqua" w:hAnsi="Book Antiqua"/>
          <w:b/>
          <w:sz w:val="28"/>
          <w:szCs w:val="28"/>
          <w:lang w:bidi="my-MM"/>
        </w:rPr>
        <w:t>Raporti</w:t>
      </w:r>
      <w:r>
        <w:rPr>
          <w:rFonts w:ascii="Book Antiqua" w:hAnsi="Book Antiqua"/>
          <w:b/>
          <w:sz w:val="28"/>
          <w:szCs w:val="28"/>
          <w:lang w:bidi="my-MM"/>
        </w:rPr>
        <w:t>n</w:t>
      </w:r>
      <w:r w:rsidR="00E37F93" w:rsidRPr="00E37F93"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>
        <w:rPr>
          <w:rFonts w:ascii="Book Antiqua" w:hAnsi="Book Antiqua"/>
          <w:b/>
          <w:sz w:val="28"/>
          <w:szCs w:val="28"/>
          <w:lang w:bidi="my-MM"/>
        </w:rPr>
        <w:t>e</w:t>
      </w:r>
      <w:r w:rsidR="00E37F93" w:rsidRPr="00E37F93">
        <w:rPr>
          <w:rFonts w:ascii="Book Antiqua" w:hAnsi="Book Antiqua"/>
          <w:b/>
          <w:sz w:val="28"/>
          <w:szCs w:val="28"/>
          <w:lang w:bidi="my-MM"/>
        </w:rPr>
        <w:t xml:space="preserve"> VNM-së për Centralin Diellor PV “Kosova A” ( Solar</w:t>
      </w:r>
      <w:r w:rsidR="00E37F93"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E37F93" w:rsidRPr="00E37F93">
        <w:rPr>
          <w:rFonts w:ascii="Book Antiqua" w:hAnsi="Book Antiqua"/>
          <w:b/>
          <w:sz w:val="28"/>
          <w:szCs w:val="28"/>
          <w:lang w:bidi="my-MM"/>
        </w:rPr>
        <w:t>4</w:t>
      </w:r>
      <w:r w:rsidR="00E37F93"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E37F93" w:rsidRPr="00E37F93">
        <w:rPr>
          <w:rFonts w:ascii="Book Antiqua" w:hAnsi="Book Antiqua"/>
          <w:b/>
          <w:sz w:val="28"/>
          <w:szCs w:val="28"/>
          <w:lang w:bidi="my-MM"/>
        </w:rPr>
        <w:t>Kosovo I - Photovoltaic ) - K</w:t>
      </w:r>
      <w:r w:rsidR="00E37F93">
        <w:rPr>
          <w:rFonts w:ascii="Book Antiqua" w:hAnsi="Book Antiqua"/>
          <w:b/>
          <w:sz w:val="28"/>
          <w:szCs w:val="28"/>
          <w:lang w:bidi="my-MM"/>
        </w:rPr>
        <w:t xml:space="preserve">omuna </w:t>
      </w:r>
      <w:r w:rsidR="00E37F93" w:rsidRPr="00E37F93">
        <w:rPr>
          <w:rFonts w:ascii="Book Antiqua" w:hAnsi="Book Antiqua"/>
          <w:b/>
          <w:sz w:val="28"/>
          <w:szCs w:val="28"/>
          <w:lang w:bidi="my-MM"/>
        </w:rPr>
        <w:t>Fush</w:t>
      </w:r>
      <w:r w:rsidR="00E37F93">
        <w:rPr>
          <w:rFonts w:ascii="Book Antiqua" w:hAnsi="Book Antiqua"/>
          <w:b/>
          <w:sz w:val="28"/>
          <w:szCs w:val="28"/>
          <w:lang w:bidi="my-MM"/>
        </w:rPr>
        <w:t>ë</w:t>
      </w:r>
      <w:r w:rsidR="00E37F93" w:rsidRPr="00E37F93">
        <w:rPr>
          <w:rFonts w:ascii="Book Antiqua" w:hAnsi="Book Antiqua"/>
          <w:b/>
          <w:sz w:val="28"/>
          <w:szCs w:val="28"/>
          <w:lang w:bidi="my-MM"/>
        </w:rPr>
        <w:t xml:space="preserve"> Kosov</w:t>
      </w:r>
      <w:r w:rsidR="00E37F93">
        <w:rPr>
          <w:rFonts w:ascii="Book Antiqua" w:hAnsi="Book Antiqua"/>
          <w:b/>
          <w:sz w:val="28"/>
          <w:szCs w:val="28"/>
          <w:lang w:bidi="my-MM"/>
        </w:rPr>
        <w:t>ë.</w:t>
      </w:r>
    </w:p>
    <w:p w:rsidR="00E37F93" w:rsidRDefault="00E37F93" w:rsidP="00E37F93">
      <w:pPr>
        <w:ind w:right="540"/>
        <w:jc w:val="both"/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 26.09</w:t>
      </w:r>
      <w:r>
        <w:rPr>
          <w:rFonts w:ascii="Book Antiqua" w:hAnsi="Book Antiqua" w:cs="Arial"/>
          <w:b/>
          <w:sz w:val="28"/>
          <w:szCs w:val="28"/>
        </w:rPr>
        <w:t>.2023 në ora 13:00</w:t>
      </w:r>
      <w:r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Pr="00E37F9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sallën e Kuvendit të Komunës së Fushë-Kosovës - Rr. </w:t>
      </w:r>
      <w:r w:rsidR="008508CB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“</w:t>
      </w:r>
      <w:r w:rsidRPr="00E37F9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Tahir Zemaj</w:t>
      </w:r>
      <w:r w:rsidR="008508CB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”</w:t>
      </w:r>
      <w:r w:rsidRPr="00E37F9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nr. 2, Fushë-Kosovë</w:t>
      </w:r>
      <w:r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>
        <w:rPr>
          <w:rFonts w:ascii="Book Antiqua" w:hAnsi="Book Antiqua"/>
          <w:b/>
          <w:bCs/>
          <w:i/>
          <w:sz w:val="28"/>
          <w:szCs w:val="28"/>
          <w:bdr w:val="none" w:sz="0" w:space="0" w:color="auto" w:frame="1"/>
        </w:rPr>
        <w:t xml:space="preserve"> </w:t>
      </w:r>
      <w:r>
        <w:rPr>
          <w:rFonts w:ascii="Book Antiqua" w:hAnsi="Book Antiqua"/>
          <w:b/>
          <w:sz w:val="28"/>
          <w:szCs w:val="28"/>
        </w:rPr>
        <w:t>do të organizohet  debat publik nga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Kompania </w:t>
      </w:r>
      <w:r>
        <w:rPr>
          <w:rFonts w:ascii="Book Antiqua" w:eastAsia="Calibri" w:hAnsi="Book Antiqua"/>
          <w:b/>
          <w:sz w:val="28"/>
          <w:szCs w:val="28"/>
        </w:rPr>
        <w:t>“KEK” Sh</w:t>
      </w:r>
      <w:r w:rsidR="00FD56BA">
        <w:rPr>
          <w:rFonts w:ascii="Book Antiqua" w:eastAsia="Calibri" w:hAnsi="Book Antiqua"/>
          <w:b/>
          <w:sz w:val="28"/>
          <w:szCs w:val="28"/>
        </w:rPr>
        <w:t>A</w:t>
      </w:r>
      <w:r>
        <w:rPr>
          <w:rFonts w:ascii="Book Antiqua" w:eastAsia="Calibri" w:hAnsi="Book Antiqua"/>
          <w:b/>
          <w:sz w:val="28"/>
          <w:szCs w:val="28"/>
        </w:rPr>
        <w:t xml:space="preserve"> Prishtinë</w:t>
      </w:r>
      <w:r>
        <w:rPr>
          <w:rFonts w:ascii="Book Antiqua" w:hAnsi="Book Antiqua"/>
          <w:b/>
          <w:sz w:val="28"/>
          <w:szCs w:val="28"/>
          <w:lang w:bidi="my-MM"/>
        </w:rPr>
        <w:t>,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>
        <w:rPr>
          <w:rFonts w:ascii="Book Antiqua" w:hAnsi="Book Antiqua"/>
          <w:b/>
          <w:sz w:val="28"/>
          <w:szCs w:val="28"/>
          <w:lang w:bidi="my-MM"/>
        </w:rPr>
        <w:t xml:space="preserve">. </w:t>
      </w:r>
    </w:p>
    <w:p w:rsidR="00E37F93" w:rsidRDefault="00E37F93" w:rsidP="00E37F93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E37F93" w:rsidRDefault="00E37F93" w:rsidP="00E37F93">
      <w:pPr>
        <w:spacing w:after="0" w:line="240" w:lineRule="auto"/>
      </w:pPr>
      <w:r>
        <w:t xml:space="preserve">Zoom: </w:t>
      </w:r>
    </w:p>
    <w:p w:rsidR="00E37F93" w:rsidRDefault="00E37F93" w:rsidP="00E37F93">
      <w:pPr>
        <w:pStyle w:val="PlainText"/>
      </w:pPr>
      <w:r>
        <w:t>Join Zoom Meeting</w:t>
      </w:r>
    </w:p>
    <w:p w:rsidR="00E37F93" w:rsidRDefault="00E37F93" w:rsidP="00E37F93">
      <w:pPr>
        <w:pStyle w:val="PlainText"/>
      </w:pPr>
    </w:p>
    <w:p w:rsidR="00E37F93" w:rsidRDefault="00C2420D" w:rsidP="00E37F93">
      <w:pPr>
        <w:rPr>
          <w:color w:val="1F497D"/>
        </w:rPr>
      </w:pPr>
      <w:hyperlink r:id="rId4" w:history="1">
        <w:r w:rsidR="00E37F93">
          <w:rPr>
            <w:rStyle w:val="Hyperlink"/>
          </w:rPr>
          <w:t>https://meet.google.com/xmu-juwz-qzd</w:t>
        </w:r>
      </w:hyperlink>
    </w:p>
    <w:p w:rsidR="00E37F93" w:rsidRDefault="00E37F93" w:rsidP="00E37F93">
      <w:pPr>
        <w:spacing w:after="0" w:line="240" w:lineRule="auto"/>
      </w:pPr>
    </w:p>
    <w:p w:rsidR="00E37F93" w:rsidRDefault="00E37F93" w:rsidP="00E37F93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eastAsia="sr-Latn-CS"/>
        </w:rPr>
      </w:pPr>
      <w:r>
        <w:rPr>
          <w:rStyle w:val="Hyperlink"/>
          <w:rFonts w:ascii="Book Antiqua" w:hAnsi="Book Antiqua"/>
          <w:b/>
          <w:sz w:val="28"/>
          <w:szCs w:val="28"/>
        </w:rPr>
        <w:t xml:space="preserve">Në linkun e mëposhtëm  mund të gjeni raportin e VNM-së </w:t>
      </w:r>
      <w:r>
        <w:rPr>
          <w:rFonts w:ascii="Book Antiqua" w:hAnsi="Book Antiqua"/>
          <w:b/>
          <w:sz w:val="28"/>
          <w:szCs w:val="28"/>
        </w:rPr>
        <w:t xml:space="preserve">për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>
        <w:rPr>
          <w:rFonts w:ascii="Book Antiqua" w:eastAsia="Calibri" w:hAnsi="Book Antiqua"/>
          <w:b/>
          <w:sz w:val="28"/>
          <w:szCs w:val="28"/>
        </w:rPr>
        <w:t>“</w:t>
      </w:r>
      <w:r w:rsidR="00FD56BA">
        <w:rPr>
          <w:rFonts w:ascii="Book Antiqua" w:eastAsia="Calibri" w:hAnsi="Book Antiqua"/>
          <w:b/>
          <w:sz w:val="28"/>
          <w:szCs w:val="28"/>
        </w:rPr>
        <w:t>KEK</w:t>
      </w:r>
      <w:r>
        <w:rPr>
          <w:rFonts w:ascii="Book Antiqua" w:eastAsia="Calibri" w:hAnsi="Book Antiqua"/>
          <w:b/>
          <w:sz w:val="28"/>
          <w:szCs w:val="28"/>
        </w:rPr>
        <w:t>” Sh</w:t>
      </w:r>
      <w:r w:rsidR="00FD56BA">
        <w:rPr>
          <w:rFonts w:ascii="Book Antiqua" w:eastAsia="Calibri" w:hAnsi="Book Antiqua"/>
          <w:b/>
          <w:sz w:val="28"/>
          <w:szCs w:val="28"/>
        </w:rPr>
        <w:t>A</w:t>
      </w:r>
      <w:r>
        <w:rPr>
          <w:rFonts w:ascii="Book Antiqua" w:eastAsia="Calibri" w:hAnsi="Book Antiqua"/>
          <w:b/>
          <w:sz w:val="28"/>
          <w:szCs w:val="28"/>
        </w:rPr>
        <w:t xml:space="preserve"> </w:t>
      </w:r>
      <w:r w:rsidR="00FD56BA">
        <w:rPr>
          <w:rFonts w:ascii="Book Antiqua" w:eastAsia="Calibri" w:hAnsi="Book Antiqua"/>
          <w:b/>
          <w:sz w:val="28"/>
          <w:szCs w:val="28"/>
        </w:rPr>
        <w:t>Prishtinë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</w:t>
      </w:r>
      <w:r w:rsidR="00FD56BA" w:rsidRPr="00E37F93">
        <w:rPr>
          <w:rFonts w:ascii="Book Antiqua" w:hAnsi="Book Antiqua"/>
          <w:b/>
          <w:sz w:val="28"/>
          <w:szCs w:val="28"/>
          <w:lang w:bidi="my-MM"/>
        </w:rPr>
        <w:t>Centralin Diellor PV “Kosova A” ( Solar</w:t>
      </w:r>
      <w:r w:rsidR="00FD56BA"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FD56BA" w:rsidRPr="00E37F93">
        <w:rPr>
          <w:rFonts w:ascii="Book Antiqua" w:hAnsi="Book Antiqua"/>
          <w:b/>
          <w:sz w:val="28"/>
          <w:szCs w:val="28"/>
          <w:lang w:bidi="my-MM"/>
        </w:rPr>
        <w:t>4</w:t>
      </w:r>
      <w:r w:rsidR="00FD56BA"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FD56BA" w:rsidRPr="00E37F93">
        <w:rPr>
          <w:rFonts w:ascii="Book Antiqua" w:hAnsi="Book Antiqua"/>
          <w:b/>
          <w:sz w:val="28"/>
          <w:szCs w:val="28"/>
          <w:lang w:bidi="my-MM"/>
        </w:rPr>
        <w:t>Kosovo I - Photovoltaic ) - K</w:t>
      </w:r>
      <w:r w:rsidR="00FD56BA">
        <w:rPr>
          <w:rFonts w:ascii="Book Antiqua" w:hAnsi="Book Antiqua"/>
          <w:b/>
          <w:sz w:val="28"/>
          <w:szCs w:val="28"/>
          <w:lang w:bidi="my-MM"/>
        </w:rPr>
        <w:t xml:space="preserve">omuna </w:t>
      </w:r>
      <w:r w:rsidR="00FD56BA" w:rsidRPr="00E37F93">
        <w:rPr>
          <w:rFonts w:ascii="Book Antiqua" w:hAnsi="Book Antiqua"/>
          <w:b/>
          <w:sz w:val="28"/>
          <w:szCs w:val="28"/>
          <w:lang w:bidi="my-MM"/>
        </w:rPr>
        <w:t>Fush</w:t>
      </w:r>
      <w:r w:rsidR="00FD56BA">
        <w:rPr>
          <w:rFonts w:ascii="Book Antiqua" w:hAnsi="Book Antiqua"/>
          <w:b/>
          <w:sz w:val="28"/>
          <w:szCs w:val="28"/>
          <w:lang w:bidi="my-MM"/>
        </w:rPr>
        <w:t>ë</w:t>
      </w:r>
      <w:r w:rsidR="00FD56BA" w:rsidRPr="00E37F93">
        <w:rPr>
          <w:rFonts w:ascii="Book Antiqua" w:hAnsi="Book Antiqua"/>
          <w:b/>
          <w:sz w:val="28"/>
          <w:szCs w:val="28"/>
          <w:lang w:bidi="my-MM"/>
        </w:rPr>
        <w:t xml:space="preserve"> Kosov</w:t>
      </w:r>
      <w:r w:rsidR="00FD56BA">
        <w:rPr>
          <w:rFonts w:ascii="Book Antiqua" w:hAnsi="Book Antiqua"/>
          <w:b/>
          <w:sz w:val="28"/>
          <w:szCs w:val="28"/>
          <w:lang w:bidi="my-MM"/>
        </w:rPr>
        <w:t>ë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:rsidR="00E37F93" w:rsidRDefault="00C2420D" w:rsidP="00E37F93">
      <w:pPr>
        <w:ind w:right="540"/>
        <w:jc w:val="both"/>
        <w:rPr>
          <w:b/>
        </w:rPr>
      </w:pPr>
      <w:hyperlink r:id="rId5" w:history="1">
        <w:r w:rsidR="00E37F93">
          <w:rPr>
            <w:rStyle w:val="Hyperlink"/>
            <w:b/>
          </w:rPr>
          <w:t>https://mmphi.rks-gov.net/Document/Announcements?type=2</w:t>
        </w:r>
      </w:hyperlink>
    </w:p>
    <w:p w:rsidR="00E37F93" w:rsidRDefault="00E37F93" w:rsidP="00E37F93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>
          <w:rPr>
            <w:rStyle w:val="Hyperlink"/>
            <w:rFonts w:ascii="Book Antiqua" w:hAnsi="Book Antiqua"/>
            <w:b/>
            <w:sz w:val="28"/>
            <w:szCs w:val="28"/>
          </w:rPr>
          <w:t>vnm.komente@rks-gov.net</w:t>
        </w:r>
      </w:hyperlink>
      <w:r>
        <w:rPr>
          <w:rFonts w:ascii="Book Antiqua" w:hAnsi="Book Antiqua"/>
          <w:b/>
          <w:sz w:val="28"/>
          <w:szCs w:val="28"/>
        </w:rPr>
        <w:t xml:space="preserve"> </w:t>
      </w:r>
    </w:p>
    <w:p w:rsidR="0088744B" w:rsidRDefault="00E37F93" w:rsidP="008508CB">
      <w:pPr>
        <w:ind w:right="540"/>
        <w:jc w:val="both"/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88744B" w:rsidSect="00C2420D">
      <w:pgSz w:w="12240" w:h="15840"/>
      <w:pgMar w:top="1985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D0"/>
    <w:rsid w:val="005B4345"/>
    <w:rsid w:val="007C18D0"/>
    <w:rsid w:val="008508CB"/>
    <w:rsid w:val="009B161B"/>
    <w:rsid w:val="00C2420D"/>
    <w:rsid w:val="00E37F93"/>
    <w:rsid w:val="00EB2D5E"/>
    <w:rsid w:val="00F60805"/>
    <w:rsid w:val="00FD497B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7D913-8914-4B27-A96A-E651E97E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93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37F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7F9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F9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0D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meet.google.com/xmu-juwz-q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</cp:revision>
  <cp:lastPrinted>2023-08-14T12:04:00Z</cp:lastPrinted>
  <dcterms:created xsi:type="dcterms:W3CDTF">2023-08-14T11:47:00Z</dcterms:created>
  <dcterms:modified xsi:type="dcterms:W3CDTF">2023-08-14T12:04:00Z</dcterms:modified>
</cp:coreProperties>
</file>