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15" w:rsidRDefault="00ED6315" w:rsidP="00ED6315">
      <w:pPr>
        <w:spacing w:after="0" w:line="240" w:lineRule="auto"/>
        <w:rPr>
          <w:rFonts w:eastAsia="Batang"/>
          <w:sz w:val="16"/>
          <w:szCs w:val="16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D4D86" wp14:editId="7FF29132">
            <wp:simplePos x="0" y="0"/>
            <wp:positionH relativeFrom="column">
              <wp:posOffset>4687570</wp:posOffset>
            </wp:positionH>
            <wp:positionV relativeFrom="paragraph">
              <wp:posOffset>-418465</wp:posOffset>
            </wp:positionV>
            <wp:extent cx="1225550" cy="126492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73D9BB" wp14:editId="5A6FE92A">
            <wp:simplePos x="0" y="0"/>
            <wp:positionH relativeFrom="margin">
              <wp:align>left</wp:align>
            </wp:positionH>
            <wp:positionV relativeFrom="paragraph">
              <wp:posOffset>-398145</wp:posOffset>
            </wp:positionV>
            <wp:extent cx="1048385" cy="1161415"/>
            <wp:effectExtent l="0" t="0" r="0" b="63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16"/>
          <w:szCs w:val="16"/>
          <w:lang w:val="sq-AL"/>
        </w:rPr>
        <w:t xml:space="preserve">                                                                             REPUBLIKA E KOSOVËS </w:t>
      </w:r>
      <w:r>
        <w:rPr>
          <w:rFonts w:ascii="Times New Roman" w:eastAsia="Batang" w:hAnsi="Times New Roman"/>
          <w:sz w:val="16"/>
          <w:szCs w:val="16"/>
          <w:lang w:val="sq-AL"/>
        </w:rPr>
        <w:t>/ REPUBLIKA KOSOVA</w:t>
      </w:r>
    </w:p>
    <w:p w:rsidR="00ED6315" w:rsidRDefault="00ED6315" w:rsidP="00ED6315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val="sq-AL"/>
        </w:rPr>
      </w:pPr>
      <w:r>
        <w:rPr>
          <w:rFonts w:ascii="Times New Roman" w:eastAsia="MS Mincho" w:hAnsi="Times New Roman"/>
          <w:b/>
          <w:bCs/>
          <w:sz w:val="16"/>
          <w:szCs w:val="16"/>
          <w:lang w:val="sq-AL"/>
        </w:rPr>
        <w:t xml:space="preserve">     REPUBLIC OF KOSOVA         </w:t>
      </w:r>
    </w:p>
    <w:p w:rsidR="00ED6315" w:rsidRDefault="00ED6315" w:rsidP="00ED63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sq-AL"/>
        </w:rPr>
      </w:pPr>
    </w:p>
    <w:p w:rsidR="00ED6315" w:rsidRDefault="00ED6315" w:rsidP="00ED6315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val="sq-AL"/>
        </w:rPr>
      </w:pPr>
      <w:r>
        <w:rPr>
          <w:rFonts w:ascii="Times New Roman" w:eastAsia="MS Mincho" w:hAnsi="Times New Roman"/>
          <w:b/>
          <w:bCs/>
          <w:sz w:val="16"/>
          <w:szCs w:val="16"/>
          <w:lang w:val="sq-AL"/>
        </w:rPr>
        <w:t xml:space="preserve">                   KOMUNA E FUSHË –KOSOVËS / OPŠTINA KOSOVO-POLJE/</w:t>
      </w:r>
    </w:p>
    <w:p w:rsidR="00ED6315" w:rsidRDefault="00ED6315" w:rsidP="00ED6315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val="sq-AL"/>
        </w:rPr>
      </w:pPr>
      <w:r>
        <w:rPr>
          <w:rFonts w:ascii="Times New Roman" w:eastAsia="MS Mincho" w:hAnsi="Times New Roman"/>
          <w:b/>
          <w:bCs/>
          <w:sz w:val="16"/>
          <w:szCs w:val="16"/>
          <w:lang w:val="sq-AL"/>
        </w:rPr>
        <w:t xml:space="preserve">         MUNICIPALI TY OF FUSHË-KOSOVË, KOSOVO POLJE</w:t>
      </w:r>
    </w:p>
    <w:p w:rsidR="00ED6315" w:rsidRDefault="00ED6315" w:rsidP="00ED6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val="sq-AL"/>
        </w:rPr>
      </w:pPr>
    </w:p>
    <w:p w:rsidR="00ED6315" w:rsidRDefault="00ED6315" w:rsidP="00ED6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val="sq-AL"/>
        </w:rPr>
      </w:pPr>
    </w:p>
    <w:p w:rsidR="00ED6315" w:rsidRDefault="00ED6315" w:rsidP="00ED6315">
      <w:pPr>
        <w:spacing w:after="0" w:line="240" w:lineRule="auto"/>
        <w:rPr>
          <w:rFonts w:ascii="Times New Roman" w:eastAsia="Times New Roman" w:hAnsi="Times New Roman"/>
          <w:lang w:val="sq-AL"/>
        </w:rPr>
      </w:pPr>
    </w:p>
    <w:p w:rsidR="00ED6315" w:rsidRDefault="00ED6315" w:rsidP="00ED6315">
      <w:pPr>
        <w:tabs>
          <w:tab w:val="left" w:pos="3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ED6315" w:rsidTr="00ED6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Datë/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3B61C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08</w:t>
            </w:r>
            <w:r w:rsidR="0095591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.11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</w:tr>
      <w:tr w:rsidR="00ED6315" w:rsidTr="00ED6315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Ministrinë e Administrimit të Pushtetit Lokal -</w:t>
            </w:r>
          </w:p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Departamentin Ligjor dhe Monitorim të Komunave</w:t>
            </w:r>
          </w:p>
        </w:tc>
      </w:tr>
      <w:tr w:rsidR="00ED6315" w:rsidTr="00ED6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Nga/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Burim Berisha – Kryetar i Komunës</w:t>
            </w:r>
          </w:p>
        </w:tc>
      </w:tr>
      <w:tr w:rsidR="00ED6315" w:rsidTr="00ED6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Lënda/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Predmet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Lista e vendimeve të marra</w:t>
            </w:r>
            <w:r w:rsidR="0095591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nga Kryetari i Komunës, Tetor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2022  </w:t>
            </w:r>
            <w:bookmarkStart w:id="0" w:name="_GoBack"/>
            <w:bookmarkEnd w:id="0"/>
          </w:p>
        </w:tc>
      </w:tr>
    </w:tbl>
    <w:p w:rsidR="00ED6315" w:rsidRDefault="00ED6315" w:rsidP="00ED6315">
      <w:pPr>
        <w:tabs>
          <w:tab w:val="left" w:pos="3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tbl>
      <w:tblPr>
        <w:tblW w:w="985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551"/>
        <w:gridCol w:w="1368"/>
        <w:gridCol w:w="1824"/>
        <w:gridCol w:w="1368"/>
        <w:gridCol w:w="1368"/>
        <w:gridCol w:w="1555"/>
      </w:tblGrid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Paraqitësi i kërkesës/ propozimit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paraqitjes së kërkesës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Emërtimi i vendimit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punimit të vendimit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Nr. i Protokollit të vendimit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Shuma e mjeteve financiare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Drejtoria e </w:t>
            </w:r>
            <w:r w:rsidR="0095591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Arsimit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5591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04.10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5591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formimin e komisionit për pranimin e lëndëve djegëse –</w:t>
            </w:r>
            <w:r w:rsidR="00A140E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dru prej 30.27m³,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donacion nga Dogana e Kosovës për Institucionet Arsimore të Komunës së Fushë-Kosovës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B08A7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05.10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B08A7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30450F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Koordinatorja e Njësitit për të Drejtat e Njeriut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30450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05.10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30450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plotësimin e Vendimit Nr. 801 të datës 14.09.2022 për realizimin e projektit: ‘Shtypja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posterave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broshurave për </w:t>
            </w:r>
            <w:r w:rsidR="00A5781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fushatën </w:t>
            </w:r>
            <w:proofErr w:type="spellStart"/>
            <w:r w:rsidR="00A5781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vetëdijesuese</w:t>
            </w:r>
            <w:proofErr w:type="spellEnd"/>
            <w:r w:rsidR="00A5781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kundër </w:t>
            </w:r>
            <w:r w:rsidR="00A5781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trafikimit me njerëz</w:t>
            </w:r>
            <w:r w:rsidR="003B61C6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F93E8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05.10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F93E8F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F93E8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3.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2307EA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KRS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230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05.10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</w:t>
            </w:r>
            <w:r w:rsidR="00230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ndihmë në mbulimin e shpenzimeve gjatë udhëtimit për anëtaret e  Ansamblit të Këngëve dhe Valleve ‘Zëri i Kosovës’ </w:t>
            </w:r>
            <w:r w:rsidR="0039571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 Fushë-Kosovë për të marrë pjesë në ‘Javën e k</w:t>
            </w:r>
            <w:r w:rsidR="00230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ulturës </w:t>
            </w:r>
            <w:r w:rsidR="007051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shqiptare</w:t>
            </w:r>
            <w:r w:rsidR="0039571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</w:t>
            </w:r>
            <w:r w:rsidR="00230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Kroaci më 15-16 Tetor 2022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230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06.10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2307EA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230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1200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.00€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4.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705122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Arsimit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5A184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07.10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5A184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renovimin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banjove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SHML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Hivzi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Sylejmani’ në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5A184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5A1843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5A184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1000€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6B3970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Drejtoria e </w:t>
            </w:r>
            <w:r w:rsidR="00BD6F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BD6F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07.10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</w:t>
            </w:r>
            <w:r w:rsidR="00BD6F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m për asfaltimin dhe rregullimin e </w:t>
            </w:r>
            <w:proofErr w:type="spellStart"/>
            <w:r w:rsidR="00BD6F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pllatove</w:t>
            </w:r>
            <w:proofErr w:type="spellEnd"/>
            <w:r w:rsidR="00BD6F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Rr. ‘U</w:t>
            </w:r>
            <w:r w:rsidR="00AF47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Ç</w:t>
            </w:r>
            <w:r w:rsidR="00BD6F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="00AF47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Bardhi’ në fshatin Bardh i Madh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AF470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AF470E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B1AA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3,887.5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0€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857EA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85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07.10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</w:t>
            </w:r>
            <w:r w:rsidR="00985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ër asfaltimin e Rr. ‘</w:t>
            </w:r>
            <w:proofErr w:type="spellStart"/>
            <w:r w:rsidR="00985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Kukuliqi</w:t>
            </w:r>
            <w:proofErr w:type="spellEnd"/>
            <w:r w:rsidR="009857EA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 (krah) Bardh i Madh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85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857EA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9857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12,489.50€</w:t>
            </w:r>
          </w:p>
        </w:tc>
      </w:tr>
      <w:tr w:rsidR="007C6D11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C6D11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7.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13344B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Asllan Qyqalla -</w:t>
            </w:r>
            <w:r w:rsidR="007C6D1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Shoqata për Kulturë Art dhe Letërsi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C6D1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13.01.2022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E561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realizimin e filmit d</w:t>
            </w:r>
            <w:r w:rsidR="007C6D1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okumentar ‘Hasan Prishtina’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C6D1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C6D11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1" w:rsidRDefault="007C6D1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4,700.00€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8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A70C4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Koordinatorja e Njësitit për të Drejtat e Njeriut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A70C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</w:t>
            </w:r>
            <w:r w:rsidR="001A70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 për realizimin e fushatës më qëllim të ndërgjegjësimit dhe zbulimit të hershëm të kancerit të gjirit në bashkëpunim me Or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ganizatën për Fëmijë pa Kujdes P</w:t>
            </w:r>
            <w:r w:rsidR="001A70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rindëror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A70C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A70C4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A70C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7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00€ 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7E5619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Zyra </w:t>
            </w:r>
            <w:r w:rsidR="00C371F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Komunale për Komunitete dhe Kthim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C371F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C371F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të ndihmuar Organizatën Joqeveritare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Zenski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Kutak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 në organizimin e manifestimit për nderë të 74 vjetorit të themelimit të Shoqatës Kulturore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Branko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Medenica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A32C6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A32C66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A32C6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1500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€</w:t>
            </w:r>
          </w:p>
        </w:tc>
      </w:tr>
      <w:tr w:rsidR="00ED631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C754E9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Liridona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Shabani nga Fushë-Kosova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C754E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ED631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</w:t>
            </w:r>
            <w:r w:rsidR="001214A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im për ndihmë në pagesën e qeras për strehim të përkohshëm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214A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214A2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15" w:rsidRDefault="001214A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15</w:t>
            </w:r>
            <w:r w:rsidR="00ED631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0€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muaj</w:t>
            </w:r>
          </w:p>
        </w:tc>
      </w:tr>
      <w:tr w:rsidR="001214A2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</w:t>
            </w:r>
            <w:r w:rsidR="001214A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BZHR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13.10.2022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 w:rsidP="007E561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pyllëzimin e sipërfaqeve të zhveshura në territorin e Komunës së Fushë-Kosovës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me akacia (</w:t>
            </w:r>
            <w:proofErr w:type="spellStart"/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bagren</w:t>
            </w:r>
            <w:proofErr w:type="spellEnd"/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A2" w:rsidRDefault="00D87EF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15,000.00€</w:t>
            </w:r>
          </w:p>
        </w:tc>
      </w:tr>
      <w:tr w:rsidR="0062521F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12</w:t>
            </w:r>
            <w:r w:rsidR="0062521F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7E5619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Zyra </w:t>
            </w:r>
            <w:r w:rsidR="0062521F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Komunale për Komunitete dhe Kthim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62521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62521F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mbulimin e shpenzimeve për 8 zyrtar dhe përfaqësues të komunitetit serb për të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marrë pjesë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tryezën e punës në </w:t>
            </w:r>
            <w:proofErr w:type="spellStart"/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Sutomore</w:t>
            </w:r>
            <w:proofErr w:type="spellEnd"/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Mal të Zi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BA4D6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BA4D61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1F" w:rsidRDefault="00BA4D61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2,500.00€</w:t>
            </w:r>
          </w:p>
        </w:tc>
      </w:tr>
      <w:tr w:rsidR="00B8345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B8345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13.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CF3447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SHMS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CF3447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CF3447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formimin e komisionit për pranimin e dokumentacionit shëndetësor sipas 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kontratës me 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r. 05-4884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9A1C4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5" w:rsidRDefault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9A1C48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9A1C4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9A1C4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SHMS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9A1C48" w:rsidP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caktimin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 menaxherit të kontratës me 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r. 05-4884 për furnizim me dokumentacion shëndetësor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407C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407CEA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8" w:rsidRDefault="00407CE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3030AB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15.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SHPM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14.10.2022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 w:rsidP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formimin e ekipit drejtues dhe teknik për bashkëpunim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ndërkomunal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për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menaxhimin e integruar të mbeturinave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3030AB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16.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BZHR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3030AB" w:rsidP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furnizim me pleh azotik për mirëmbajtjen e hapësirave publike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796E5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796E5A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AB" w:rsidRDefault="00796E5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15,000.00€</w:t>
            </w:r>
          </w:p>
        </w:tc>
      </w:tr>
      <w:tr w:rsidR="00E57C6C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17.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 w:rsidP="009A1C4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asfaltimin e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Rr. ‘Antena’ në fshatin </w:t>
            </w:r>
            <w:proofErr w:type="spellStart"/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Harilaç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C" w:rsidRDefault="00E57C6C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102,864.00€</w:t>
            </w:r>
          </w:p>
        </w:tc>
      </w:tr>
      <w:tr w:rsidR="0002642E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02642E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02642E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KRS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02642E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</w:t>
            </w:r>
            <w:r w:rsidR="007401A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 formimin e K</w:t>
            </w:r>
            <w:r w:rsidR="007E561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omisionit v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lerësues për shqyrtimin e kërkesave të OJQ dhe individëve që kanë aplikuar sipas thirrjes publike të dt. 30.09.2022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7401A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7401A2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Default="007401A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7401A2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7401A2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7401A2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SHJPM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236E1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236E13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fillimin e procedurave të prokurimit për lidhjen e kontratës për pastrimin e rrugëve gjatë sezonit dimëror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236E1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236E13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2" w:rsidRDefault="009E347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120,000.00€</w:t>
            </w:r>
          </w:p>
        </w:tc>
      </w:tr>
      <w:tr w:rsidR="00185665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20.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18.10.2022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asfaltimin e rrugëve: ‘Sokoli’ ‘Gjon Buzuku’ ‘ Lisi’ në fshatin Bardh i Vogël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65" w:rsidRDefault="0018566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8,219.20€</w:t>
            </w:r>
          </w:p>
        </w:tc>
      </w:tr>
      <w:tr w:rsidR="00BA7816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BA7816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21.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BA7816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Lindita Jashanica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Rrahmani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nga Fushë-Kosova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BA781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BA7816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ndihmë në mbulimin e shpenzimeve të pjesëmarrjes së fëmijës së saj Lum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rahmani</w:t>
            </w:r>
            <w:proofErr w:type="spellEnd"/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garën ndërkombëtare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mbajtur me 26.11.2022 në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Dubai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68023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680234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16" w:rsidRDefault="0068023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4,335.00€</w:t>
            </w:r>
          </w:p>
        </w:tc>
      </w:tr>
      <w:tr w:rsidR="00CC6B82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CC6B82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22.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CC6B82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SHMS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CC6B8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CC6B82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formimin e komisionit për shqyrtimin e kërkesave të palëve për mbështetje financiare në fushën e shëndetësisë dhe mirëqenies sociale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D510B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20.10.2022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D510BE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82" w:rsidRDefault="00D510B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D510BE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D510BE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23.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D510BE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Jusuf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Osmani </w:t>
            </w:r>
            <w:r w:rsidR="006253F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– Drejtor Ekzekutiv i OJQ ‘Qendra Dokumentare Shkencore‘ Prishtinë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6253F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04.10.2022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6253F9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të ndihmuar organizatën në hulumtimin e dokumenteve në arkiv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at në Ankara dhe Stamboll rreth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shpërnguljes së shqiptarëve në Turqi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6253F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21.10.2022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6253F9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BE" w:rsidRDefault="006253F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2,850.00€</w:t>
            </w:r>
          </w:p>
        </w:tc>
      </w:tr>
      <w:tr w:rsidR="00667E93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21.10.2022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asfaltimin e rrugëve në fshatrat: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Miradi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Epërme,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Miradi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Poshtme,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Vragoli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Lismir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lagjen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Nakarad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24.10.2022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3" w:rsidRDefault="00667E9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11,017.00€</w:t>
            </w:r>
          </w:p>
        </w:tc>
      </w:tr>
      <w:tr w:rsidR="00322569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SHMS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24.10.2022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furnizim me lëndë djegëse-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pelet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për QKMF në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9" w:rsidRDefault="00322569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21,000.00€</w:t>
            </w:r>
          </w:p>
        </w:tc>
      </w:tr>
      <w:tr w:rsidR="00303B6A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Arsimit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furnizim me pemë dhe perime për IP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’Gëzimi Ynë’ në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25.10.2022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A" w:rsidRDefault="00303B6A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4,454.00€</w:t>
            </w:r>
          </w:p>
        </w:tc>
      </w:tr>
      <w:tr w:rsidR="00E147F3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Zhvillimit Ekonomik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24.10.2022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formimin e komisionit për inventarizimin e pasurisë jo financiare në administratë, shëndetësi dhe arsim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E147F3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E147F3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28.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F50BF2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FB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F50BF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24.10.2022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F50BF2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formimin e komisionit për regjistrimin e parasë së gatshme në arkë dhe xhirollogari të komunës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8D6D1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8D6D12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F3" w:rsidRDefault="008D6D1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</w:t>
            </w:r>
          </w:p>
        </w:tc>
      </w:tr>
      <w:tr w:rsidR="008D6D12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8D6D12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29.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8D6D12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KRS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8D6D1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8D6D12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realizimin e projektit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‘Ndërtimi i lapidarit të dëshmorit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Imer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Shala’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fshatin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Miradi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Epërme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49359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493596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2" w:rsidRDefault="0049359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30,215.50€</w:t>
            </w:r>
          </w:p>
        </w:tc>
      </w:tr>
      <w:tr w:rsidR="006F6CB7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6F6CB7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30.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6F6CB7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SHPM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6F6CB7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6F6CB7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realizimin e projektit ’Ndërtimi  dhe mirëmbajtja e këndeve të lojërave në tërë territorin e Komunës së Fushë-Kosovës’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E83D0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E83D0B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7" w:rsidRDefault="00E83D0B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40,000.00€</w:t>
            </w:r>
          </w:p>
        </w:tc>
      </w:tr>
      <w:tr w:rsidR="00A079DB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9B60CD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31.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9B60CD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Administratës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9B60C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9B60CD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fillimin e procedurave të prokurimit për blerjen 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kompjuterëve për nevojat e administratës së komunës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FA668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FA668D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DB" w:rsidRDefault="00FA668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10,000.00€</w:t>
            </w:r>
          </w:p>
        </w:tc>
      </w:tr>
      <w:tr w:rsidR="00837EA3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837EA3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32.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837EA3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Arsimit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837EA3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837EA3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blerjen e pajisjeve të kuzhinës për IP ‘Gëzimi Ynë’ në Fushë-Kosovë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D13FA0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D13FA0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3" w:rsidRDefault="00D13FA0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1000€</w:t>
            </w:r>
          </w:p>
        </w:tc>
      </w:tr>
      <w:tr w:rsidR="00D13FA0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D13FA0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33.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D13FA0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91492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914928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 e dy rrugëve që lidhen me Rr.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‘Bardhi’ në fshatin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Pomozotin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987100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987100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0" w:rsidRDefault="00987100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5,946.00€</w:t>
            </w:r>
          </w:p>
        </w:tc>
      </w:tr>
      <w:tr w:rsidR="00987100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987100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987100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712DD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712DD2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asfaltimin e Rr. ‘Gërguri’ dhe Rr.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Tërmkolli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fshatin Bardh i Madh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712DD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712DD2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0" w:rsidRDefault="00712DD2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4,904.00€</w:t>
            </w:r>
          </w:p>
        </w:tc>
      </w:tr>
      <w:tr w:rsidR="00717B16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35.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asfaltimin e Rr. ‘Hasolli’ dhe Rr. ’16 Prilli’ në fshatin Bardh i Madh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16" w:rsidRDefault="00717B16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4,522.60€</w:t>
            </w:r>
          </w:p>
        </w:tc>
      </w:tr>
      <w:tr w:rsidR="00931C67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931C67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36.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931C67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931C67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25.10.2022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931C67" w:rsidP="0002642E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asfaltimin e dy rrugëve që lidhen me Rr, ‘Kroi’ në fshatin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Pomozotin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BF097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BF0974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7" w:rsidRDefault="00BF0974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3,151.00€</w:t>
            </w:r>
          </w:p>
        </w:tc>
      </w:tr>
      <w:tr w:rsidR="00462538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37.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asfaltimin e Rr,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Graqanka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’ në fshatin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Miradi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</w:t>
            </w:r>
            <w:r w:rsidR="00412A2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Poshtme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8" w:rsidRDefault="00462538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2,714.00€</w:t>
            </w:r>
          </w:p>
        </w:tc>
      </w:tr>
      <w:tr w:rsidR="00A71ACD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A71ACD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38.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A71ACD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SHPM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412A24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412A24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realizimin e projektit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‘Vendosja e kamerave në Fushë-Kosovë’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412A24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412A24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D" w:rsidRDefault="00412A24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12,500.00€</w:t>
            </w:r>
          </w:p>
        </w:tc>
      </w:tr>
      <w:tr w:rsidR="004D182E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4D182E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39.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4D182E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4D182E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4D182E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asfaltimin e rrugëve Lot I në fshatrat: Sllatinë e Madhe, Sllatinë e Vogël,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Henc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Harilaç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290E12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290E12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2E" w:rsidRDefault="00290E12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11,462.00€</w:t>
            </w:r>
          </w:p>
        </w:tc>
      </w:tr>
      <w:tr w:rsidR="00157662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57662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40.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57662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57662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26.10.2022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57662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përfundimin e punëve finale në asfaltimin e rrugëve në fshatrat: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Miradi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e Poshtme,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Vragoli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Henc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Pomozotin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Bardh i Madh,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Harilaç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Sllatinë e Madhe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A3B3A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A3B3A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2" w:rsidRDefault="001A3B3A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68,389.10€</w:t>
            </w:r>
          </w:p>
        </w:tc>
      </w:tr>
      <w:tr w:rsidR="00EA1D9C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41.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FB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EA1D9C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mbulimin e shpenzimeve  të pjesëmarrjes së 8 zyrtarëve të administratës së komunës në trajnimin me temë ‘Rregullat për mbylljen e vitit fiskal, regjistrat e pasurive, dhe raportimi vjetor nga organizatat buxhetore’ organizuar nga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Prudencia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 xml:space="preserve">Stamboll me 17-20 Nëntor 2022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C" w:rsidRDefault="00EA1D9C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7,680.00€</w:t>
            </w:r>
          </w:p>
        </w:tc>
      </w:tr>
      <w:tr w:rsidR="00B82FEE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EA1D9C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Vendim për lejimin e mjeteve shtesë për asfaltimin e rrugëve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Hamdi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Grajqevci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 Bedri Pejani’ ‘ Besa Besë’ dhe ‘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Tahir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Zemaj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’ në Fushë-Kosovë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27.10.2022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EE" w:rsidRDefault="00B82FEE" w:rsidP="00462538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23,275.16€</w:t>
            </w:r>
          </w:p>
        </w:tc>
      </w:tr>
      <w:tr w:rsidR="00DE642D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DE642D" w:rsidP="00DE642D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43.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DE642D" w:rsidP="00DE642D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Arsimit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DE642D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28.10.2022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DE642D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mbulimin e shpenzimeve  të akomodimit dhe udhëtimit gjatë pjesëmarrjes në punëtorin tri ditore në Shqipëri për grupin punues i formuar sipas vendimit me Nr. 345 të dt. 03.06.2022 për hartimin e Rregullores për të gjitha institucionet edukativo-arsimore të </w:t>
            </w:r>
            <w:r w:rsidR="00D94BC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nivelit parashkollor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fillor, të mesëm të ulët dhe të mesëm të lartë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C905A3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31.10.2022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C905A3" w:rsidP="00DE642D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D" w:rsidRDefault="00C905A3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2,000.00€</w:t>
            </w:r>
          </w:p>
        </w:tc>
      </w:tr>
      <w:tr w:rsidR="00977D7B" w:rsidTr="001214A2"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977D7B" w:rsidP="00DE642D">
            <w:pPr>
              <w:tabs>
                <w:tab w:val="left" w:pos="3630"/>
              </w:tabs>
              <w:spacing w:after="0"/>
              <w:ind w:right="229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44.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DE642D">
            <w:pPr>
              <w:tabs>
                <w:tab w:val="left" w:pos="3630"/>
              </w:tabs>
              <w:spacing w:after="0"/>
              <w:ind w:right="-71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Drejtoria e 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31.10.2022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356CA5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Vendim për kryerjen e punëve shtesë </w:t>
            </w:r>
            <w:r w:rsidR="00356CA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nga projekti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Lot II ‘Asfaltim 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 xml:space="preserve">rrugëve në fshatrat: Bardh i Madh, Bardh i Vogël,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Grabovc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i Poshtëm,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Pomozotin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Kuzmin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31.10.2022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DE642D">
            <w:pPr>
              <w:tabs>
                <w:tab w:val="left" w:pos="3630"/>
              </w:tabs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B" w:rsidRDefault="00F37DFA" w:rsidP="00DE642D">
            <w:pPr>
              <w:tabs>
                <w:tab w:val="left" w:pos="363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9,350.00€</w:t>
            </w:r>
          </w:p>
        </w:tc>
      </w:tr>
    </w:tbl>
    <w:p w:rsidR="004769B4" w:rsidRDefault="004769B4"/>
    <w:sectPr w:rsidR="00476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07"/>
    <w:rsid w:val="0002642E"/>
    <w:rsid w:val="000E1E33"/>
    <w:rsid w:val="001214A2"/>
    <w:rsid w:val="0013344B"/>
    <w:rsid w:val="00157662"/>
    <w:rsid w:val="00185665"/>
    <w:rsid w:val="001A3B3A"/>
    <w:rsid w:val="001A70C4"/>
    <w:rsid w:val="002051BC"/>
    <w:rsid w:val="002307EA"/>
    <w:rsid w:val="00236E13"/>
    <w:rsid w:val="00290E12"/>
    <w:rsid w:val="003030AB"/>
    <w:rsid w:val="00303B6A"/>
    <w:rsid w:val="0030450F"/>
    <w:rsid w:val="00322569"/>
    <w:rsid w:val="00356CA5"/>
    <w:rsid w:val="00381F00"/>
    <w:rsid w:val="0039571E"/>
    <w:rsid w:val="003B61C6"/>
    <w:rsid w:val="00407CEA"/>
    <w:rsid w:val="00412A24"/>
    <w:rsid w:val="00462538"/>
    <w:rsid w:val="004769B4"/>
    <w:rsid w:val="00493596"/>
    <w:rsid w:val="004D182E"/>
    <w:rsid w:val="005A1843"/>
    <w:rsid w:val="005E2A29"/>
    <w:rsid w:val="0062521F"/>
    <w:rsid w:val="006253F9"/>
    <w:rsid w:val="00667E93"/>
    <w:rsid w:val="00680234"/>
    <w:rsid w:val="006B3970"/>
    <w:rsid w:val="006F6CB7"/>
    <w:rsid w:val="00705122"/>
    <w:rsid w:val="00712DD2"/>
    <w:rsid w:val="00717B16"/>
    <w:rsid w:val="007401A2"/>
    <w:rsid w:val="00796E5A"/>
    <w:rsid w:val="007C6D11"/>
    <w:rsid w:val="007E5619"/>
    <w:rsid w:val="00837EA3"/>
    <w:rsid w:val="008D6D12"/>
    <w:rsid w:val="00914928"/>
    <w:rsid w:val="00931C67"/>
    <w:rsid w:val="00955912"/>
    <w:rsid w:val="0096056B"/>
    <w:rsid w:val="00977D7B"/>
    <w:rsid w:val="009857EA"/>
    <w:rsid w:val="00987100"/>
    <w:rsid w:val="00996C3F"/>
    <w:rsid w:val="009A1C48"/>
    <w:rsid w:val="009B08A7"/>
    <w:rsid w:val="009B60CD"/>
    <w:rsid w:val="009D5BFE"/>
    <w:rsid w:val="009E3473"/>
    <w:rsid w:val="009F74DE"/>
    <w:rsid w:val="00A079DB"/>
    <w:rsid w:val="00A140EB"/>
    <w:rsid w:val="00A32C66"/>
    <w:rsid w:val="00A57810"/>
    <w:rsid w:val="00A71ACD"/>
    <w:rsid w:val="00AF470E"/>
    <w:rsid w:val="00B13607"/>
    <w:rsid w:val="00B82FEE"/>
    <w:rsid w:val="00B83455"/>
    <w:rsid w:val="00BA37DC"/>
    <w:rsid w:val="00BA4D61"/>
    <w:rsid w:val="00BA7816"/>
    <w:rsid w:val="00BD6F15"/>
    <w:rsid w:val="00BF0974"/>
    <w:rsid w:val="00BF7CBF"/>
    <w:rsid w:val="00C371FB"/>
    <w:rsid w:val="00C754E9"/>
    <w:rsid w:val="00C905A3"/>
    <w:rsid w:val="00CC6B82"/>
    <w:rsid w:val="00CF3447"/>
    <w:rsid w:val="00D13FA0"/>
    <w:rsid w:val="00D510BE"/>
    <w:rsid w:val="00D87EF1"/>
    <w:rsid w:val="00D94BC4"/>
    <w:rsid w:val="00DE642D"/>
    <w:rsid w:val="00E13375"/>
    <w:rsid w:val="00E147F3"/>
    <w:rsid w:val="00E57C6C"/>
    <w:rsid w:val="00E83D0B"/>
    <w:rsid w:val="00EA1D9C"/>
    <w:rsid w:val="00EB1AAA"/>
    <w:rsid w:val="00ED6315"/>
    <w:rsid w:val="00F37DFA"/>
    <w:rsid w:val="00F50BF2"/>
    <w:rsid w:val="00F93E8F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FB80"/>
  <w15:chartTrackingRefBased/>
  <w15:docId w15:val="{2A325354-5072-4861-9E83-675EA07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1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0E0A-D69D-41AA-91D4-614E226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Bahrije Hasolli</dc:creator>
  <cp:keywords/>
  <dc:description/>
  <cp:lastModifiedBy>Bahrije Hasolli</cp:lastModifiedBy>
  <cp:revision>174</cp:revision>
  <dcterms:created xsi:type="dcterms:W3CDTF">2022-11-02T09:39:00Z</dcterms:created>
  <dcterms:modified xsi:type="dcterms:W3CDTF">2022-11-08T10:44:00Z</dcterms:modified>
</cp:coreProperties>
</file>